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31" w:rsidRDefault="00DA59BC">
      <w:pPr>
        <w:autoSpaceDE w:val="0"/>
        <w:autoSpaceDN w:val="0"/>
        <w:adjustRightInd w:val="0"/>
        <w:jc w:val="center"/>
        <w:rPr>
          <w:rFonts w:ascii="宋体" w:hAnsi="Calibri" w:cs="宋体"/>
          <w:b/>
          <w:bCs/>
          <w:kern w:val="0"/>
          <w:sz w:val="36"/>
          <w:szCs w:val="36"/>
          <w:lang w:val="zh-CN"/>
        </w:rPr>
      </w:pPr>
      <w:r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山东</w:t>
      </w:r>
      <w:r w:rsidR="000E542A"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青年政治学院</w:t>
      </w:r>
      <w:r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举办</w:t>
      </w:r>
      <w:r w:rsidR="000E542A"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学术</w:t>
      </w:r>
      <w:r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会议（论坛）申请表</w:t>
      </w:r>
    </w:p>
    <w:p w:rsidR="00641031" w:rsidRDefault="00DA59BC">
      <w:pPr>
        <w:autoSpaceDE w:val="0"/>
        <w:autoSpaceDN w:val="0"/>
        <w:adjustRightInd w:val="0"/>
        <w:jc w:val="center"/>
        <w:rPr>
          <w:rFonts w:ascii="Calibri" w:hAnsi="Calibri" w:cs="Calibri"/>
          <w:bCs/>
          <w:kern w:val="0"/>
          <w:sz w:val="24"/>
        </w:rPr>
      </w:pPr>
      <w:r>
        <w:rPr>
          <w:rFonts w:ascii="宋体" w:hAnsi="Calibri" w:cs="宋体" w:hint="eastAsia"/>
          <w:bCs/>
          <w:kern w:val="0"/>
          <w:sz w:val="24"/>
          <w:lang w:val="zh-CN"/>
        </w:rPr>
        <w:t xml:space="preserve">                                         填表时间:       年   月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1"/>
        <w:gridCol w:w="2227"/>
        <w:gridCol w:w="7"/>
        <w:gridCol w:w="2139"/>
        <w:gridCol w:w="2896"/>
      </w:tblGrid>
      <w:tr w:rsidR="00641031">
        <w:trPr>
          <w:trHeight w:val="618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会议/论坛名称</w:t>
            </w:r>
          </w:p>
        </w:tc>
        <w:tc>
          <w:tcPr>
            <w:tcW w:w="7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618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会议/论坛类型</w:t>
            </w:r>
          </w:p>
        </w:tc>
        <w:tc>
          <w:tcPr>
            <w:tcW w:w="7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全国性会议/地方性会议/</w:t>
            </w:r>
            <w:r w:rsidR="000E542A"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前沿</w:t>
            </w: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论坛/</w:t>
            </w:r>
            <w:r w:rsidR="000E542A"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学术</w:t>
            </w:r>
            <w:r w:rsidR="000E542A"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沙龙</w:t>
            </w: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（请打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√</w:t>
            </w: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641031">
        <w:trPr>
          <w:trHeight w:val="618"/>
          <w:jc w:val="center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联系人及联系方式（必填）：</w:t>
            </w:r>
          </w:p>
        </w:tc>
        <w:tc>
          <w:tcPr>
            <w:tcW w:w="504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618"/>
          <w:jc w:val="center"/>
        </w:trPr>
        <w:tc>
          <w:tcPr>
            <w:tcW w:w="4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会</w:t>
            </w: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议</w:t>
            </w:r>
          </w:p>
        </w:tc>
        <w:tc>
          <w:tcPr>
            <w:tcW w:w="50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论</w:t>
            </w: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坛</w:t>
            </w:r>
            <w:r w:rsidR="000E542A"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/沙     龙</w:t>
            </w:r>
          </w:p>
        </w:tc>
      </w:tr>
      <w:tr w:rsidR="00641031">
        <w:trPr>
          <w:trHeight w:val="611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  <w:t>举办时间/</w:t>
            </w: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地点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主讲人姓名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605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主办/承办单位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ind w:firstLineChars="100" w:firstLine="280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单位/职称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605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参加人数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举办时间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605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出席部门领导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举办地点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599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ind w:firstLineChars="50" w:firstLine="14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参加人员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6410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031">
        <w:trPr>
          <w:trHeight w:val="599"/>
          <w:jc w:val="center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ind w:firstLineChars="50" w:firstLine="140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拟邀请校领导</w:t>
            </w:r>
          </w:p>
        </w:tc>
        <w:tc>
          <w:tcPr>
            <w:tcW w:w="7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  <w:tr w:rsidR="00641031">
        <w:trPr>
          <w:trHeight w:val="2346"/>
          <w:jc w:val="center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031" w:rsidRDefault="00DA59B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Calibri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Calibri" w:cs="仿宋" w:hint="eastAsia"/>
                <w:kern w:val="0"/>
                <w:sz w:val="28"/>
                <w:szCs w:val="28"/>
                <w:lang w:val="zh-CN"/>
              </w:rPr>
              <w:t>会议内容、学术讲座（主讲人）简要介绍：</w:t>
            </w:r>
          </w:p>
        </w:tc>
      </w:tr>
      <w:tr w:rsidR="00641031">
        <w:trPr>
          <w:trHeight w:val="1554"/>
          <w:jc w:val="center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Calibri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主办单位意见：</w:t>
            </w:r>
          </w:p>
          <w:p w:rsidR="00641031" w:rsidRDefault="00DA59BC">
            <w:pPr>
              <w:autoSpaceDE w:val="0"/>
              <w:autoSpaceDN w:val="0"/>
              <w:adjustRightInd w:val="0"/>
              <w:ind w:firstLineChars="2375" w:firstLine="5700"/>
              <w:jc w:val="left"/>
              <w:rPr>
                <w:rFonts w:ascii="仿宋_GB2312" w:eastAsia="仿宋_GB2312" w:hAnsi="Calibri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 w:val="zh-CN"/>
              </w:rPr>
              <w:t>行政负责人签字：</w:t>
            </w:r>
            <w:r>
              <w:rPr>
                <w:rFonts w:ascii="仿宋_GB2312" w:eastAsia="仿宋_GB2312" w:hAnsi="Calibri" w:cs="仿宋_GB2312"/>
                <w:kern w:val="0"/>
                <w:sz w:val="24"/>
                <w:lang w:val="zh-CN"/>
              </w:rPr>
              <w:t xml:space="preserve">                         </w:t>
            </w:r>
          </w:p>
          <w:p w:rsidR="00641031" w:rsidRDefault="00DA59BC">
            <w:pPr>
              <w:autoSpaceDE w:val="0"/>
              <w:autoSpaceDN w:val="0"/>
              <w:adjustRightInd w:val="0"/>
              <w:ind w:firstLineChars="2450" w:firstLine="5880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 w:val="zh-CN"/>
              </w:rPr>
              <w:t>（部门公章）</w:t>
            </w:r>
            <w:r>
              <w:rPr>
                <w:rFonts w:ascii="仿宋_GB2312" w:eastAsia="仿宋_GB2312" w:hAnsi="Calibri" w:cs="仿宋_GB2312"/>
                <w:kern w:val="0"/>
                <w:sz w:val="28"/>
                <w:szCs w:val="28"/>
                <w:lang w:val="zh-CN"/>
              </w:rPr>
              <w:t xml:space="preserve">    </w:t>
            </w:r>
          </w:p>
        </w:tc>
      </w:tr>
      <w:tr w:rsidR="00641031">
        <w:trPr>
          <w:trHeight w:val="892"/>
          <w:jc w:val="center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031" w:rsidRDefault="00DA59BC">
            <w:pPr>
              <w:autoSpaceDE w:val="0"/>
              <w:autoSpaceDN w:val="0"/>
              <w:adjustRightInd w:val="0"/>
              <w:rPr>
                <w:rFonts w:ascii="仿宋_GB2312" w:eastAsia="仿宋_GB2312" w:hAnsi="Calibri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</w:tr>
    </w:tbl>
    <w:p w:rsidR="00641031" w:rsidRDefault="00DA59BC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Cs w:val="21"/>
          <w:lang w:val="zh-CN"/>
        </w:rPr>
      </w:pPr>
      <w:r>
        <w:rPr>
          <w:rFonts w:ascii="仿宋_GB2312" w:eastAsia="仿宋_GB2312" w:hAnsi="Calibri" w:cs="仿宋_GB2312" w:hint="eastAsia"/>
          <w:kern w:val="0"/>
          <w:szCs w:val="21"/>
          <w:lang w:val="zh-CN"/>
        </w:rPr>
        <w:t>注：</w:t>
      </w:r>
      <w:r>
        <w:rPr>
          <w:rFonts w:ascii="仿宋_GB2312" w:eastAsia="仿宋_GB2312" w:hAnsi="Calibri" w:cs="仿宋_GB2312"/>
          <w:kern w:val="0"/>
          <w:szCs w:val="21"/>
          <w:lang w:val="zh-CN"/>
        </w:rPr>
        <w:t>1.</w:t>
      </w:r>
      <w:r>
        <w:rPr>
          <w:rFonts w:ascii="仿宋_GB2312" w:eastAsia="仿宋_GB2312" w:hAnsi="Calibri" w:cs="仿宋_GB2312" w:hint="eastAsia"/>
          <w:kern w:val="0"/>
          <w:szCs w:val="21"/>
          <w:lang w:val="zh-CN"/>
        </w:rPr>
        <w:t>主办单位将填写好的申请表签字、盖章后交至科研处一份。</w:t>
      </w:r>
    </w:p>
    <w:p w:rsidR="00641031" w:rsidRDefault="00DA59BC">
      <w:pPr>
        <w:autoSpaceDE w:val="0"/>
        <w:autoSpaceDN w:val="0"/>
        <w:adjustRightInd w:val="0"/>
        <w:ind w:firstLineChars="200" w:firstLine="420"/>
        <w:rPr>
          <w:rFonts w:ascii="仿宋_GB2312" w:eastAsia="仿宋_GB2312" w:hAnsi="Calibri" w:cs="仿宋_GB2312"/>
          <w:kern w:val="0"/>
          <w:szCs w:val="21"/>
          <w:lang w:val="zh-CN"/>
        </w:rPr>
      </w:pPr>
      <w:r>
        <w:rPr>
          <w:rFonts w:ascii="仿宋_GB2312" w:eastAsia="仿宋_GB2312" w:hAnsi="Calibri" w:cs="仿宋_GB2312"/>
          <w:kern w:val="0"/>
          <w:szCs w:val="21"/>
          <w:lang w:val="zh-CN"/>
        </w:rPr>
        <w:t>2.</w:t>
      </w:r>
      <w:r>
        <w:rPr>
          <w:rFonts w:ascii="仿宋_GB2312" w:eastAsia="仿宋_GB2312" w:hAnsi="Calibri" w:cs="仿宋_GB2312" w:hint="eastAsia"/>
          <w:kern w:val="0"/>
          <w:szCs w:val="21"/>
          <w:lang w:val="zh-CN"/>
        </w:rPr>
        <w:t>申请表的电子版以及报告结束后的新闻稿、照片发送到科研处指定邮箱。</w:t>
      </w:r>
    </w:p>
    <w:p w:rsidR="00641031" w:rsidRDefault="00DA59BC">
      <w:pPr>
        <w:autoSpaceDE w:val="0"/>
        <w:autoSpaceDN w:val="0"/>
        <w:adjustRightInd w:val="0"/>
        <w:ind w:firstLineChars="200" w:firstLine="420"/>
        <w:rPr>
          <w:rFonts w:ascii="仿宋_GB2312" w:eastAsia="仿宋_GB2312" w:hAnsi="Calibri" w:cs="仿宋_GB2312"/>
          <w:kern w:val="0"/>
          <w:szCs w:val="21"/>
          <w:lang w:val="zh-CN"/>
        </w:rPr>
      </w:pPr>
      <w:r>
        <w:rPr>
          <w:rFonts w:ascii="仿宋_GB2312" w:eastAsia="仿宋_GB2312" w:hAnsi="Calibri" w:cs="仿宋_GB2312" w:hint="eastAsia"/>
          <w:kern w:val="0"/>
          <w:szCs w:val="21"/>
          <w:lang w:val="zh-CN"/>
        </w:rPr>
        <w:t>3.主讲人情况介绍、会议论坛内容介绍可加附页。</w:t>
      </w:r>
    </w:p>
    <w:p w:rsidR="00DA59BC" w:rsidRDefault="000E542A">
      <w:pPr>
        <w:ind w:firstLineChars="200" w:firstLine="420"/>
        <w:rPr>
          <w:szCs w:val="21"/>
        </w:rPr>
      </w:pPr>
      <w:r>
        <w:rPr>
          <w:rFonts w:ascii="仿宋_GB2312" w:eastAsia="仿宋_GB2312" w:hAnsi="Calibri" w:cs="仿宋_GB2312" w:hint="eastAsia"/>
          <w:kern w:val="0"/>
          <w:szCs w:val="21"/>
          <w:lang w:val="zh-CN"/>
        </w:rPr>
        <w:t>4</w:t>
      </w:r>
      <w:r w:rsidR="00DA59BC">
        <w:rPr>
          <w:rFonts w:ascii="仿宋_GB2312" w:eastAsia="仿宋_GB2312" w:hAnsi="Calibri" w:cs="仿宋_GB2312" w:hint="eastAsia"/>
          <w:kern w:val="0"/>
          <w:szCs w:val="21"/>
          <w:lang w:val="zh-CN"/>
        </w:rPr>
        <w:t>.联系电话：</w:t>
      </w:r>
      <w:r>
        <w:rPr>
          <w:bCs/>
          <w:kern w:val="0"/>
          <w:szCs w:val="21"/>
          <w:lang w:val="zh-CN"/>
        </w:rPr>
        <w:t>58997318</w:t>
      </w:r>
      <w:r w:rsidR="00DA59BC">
        <w:rPr>
          <w:bCs/>
          <w:kern w:val="0"/>
          <w:szCs w:val="21"/>
          <w:lang w:val="zh-CN"/>
        </w:rPr>
        <w:t xml:space="preserve">   </w:t>
      </w:r>
      <w:r w:rsidR="00DA59BC">
        <w:rPr>
          <w:rFonts w:eastAsia="仿宋_GB2312"/>
          <w:kern w:val="0"/>
          <w:szCs w:val="21"/>
          <w:lang w:val="zh-CN"/>
        </w:rPr>
        <w:t>邮箱：</w:t>
      </w:r>
      <w:r w:rsidR="00DA59BC">
        <w:rPr>
          <w:bCs/>
          <w:kern w:val="0"/>
          <w:szCs w:val="21"/>
          <w:lang w:val="zh-CN"/>
        </w:rPr>
        <w:t>kyc@</w:t>
      </w:r>
      <w:r>
        <w:rPr>
          <w:bCs/>
          <w:kern w:val="0"/>
          <w:szCs w:val="21"/>
          <w:lang w:val="zh-CN"/>
        </w:rPr>
        <w:t>sdyu.edu.cn</w:t>
      </w:r>
      <w:bookmarkStart w:id="0" w:name="_GoBack"/>
      <w:bookmarkEnd w:id="0"/>
    </w:p>
    <w:sectPr w:rsidR="00DA59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ED" w:rsidRDefault="00A271ED" w:rsidP="000B1886">
      <w:pPr>
        <w:ind w:left="953" w:hanging="315"/>
      </w:pPr>
      <w:r>
        <w:separator/>
      </w:r>
    </w:p>
  </w:endnote>
  <w:endnote w:type="continuationSeparator" w:id="0">
    <w:p w:rsidR="00A271ED" w:rsidRDefault="00A271ED" w:rsidP="000B1886">
      <w:pPr>
        <w:ind w:left="953"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ED" w:rsidRDefault="00A271ED" w:rsidP="000B1886">
      <w:pPr>
        <w:ind w:left="953" w:hanging="315"/>
      </w:pPr>
      <w:r>
        <w:separator/>
      </w:r>
    </w:p>
  </w:footnote>
  <w:footnote w:type="continuationSeparator" w:id="0">
    <w:p w:rsidR="00A271ED" w:rsidRDefault="00A271ED" w:rsidP="000B1886">
      <w:pPr>
        <w:ind w:left="953" w:hanging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F19"/>
    <w:rsid w:val="00000F34"/>
    <w:rsid w:val="000270B8"/>
    <w:rsid w:val="000B1886"/>
    <w:rsid w:val="000E5339"/>
    <w:rsid w:val="000E542A"/>
    <w:rsid w:val="00175C0E"/>
    <w:rsid w:val="00181F19"/>
    <w:rsid w:val="001941DB"/>
    <w:rsid w:val="001E6FAC"/>
    <w:rsid w:val="001F2D7C"/>
    <w:rsid w:val="002240E9"/>
    <w:rsid w:val="002601EE"/>
    <w:rsid w:val="002A1310"/>
    <w:rsid w:val="002C6387"/>
    <w:rsid w:val="002D3803"/>
    <w:rsid w:val="002E18CF"/>
    <w:rsid w:val="002E6A5D"/>
    <w:rsid w:val="00307D45"/>
    <w:rsid w:val="003766B6"/>
    <w:rsid w:val="003902F1"/>
    <w:rsid w:val="003D4918"/>
    <w:rsid w:val="00400574"/>
    <w:rsid w:val="004162A4"/>
    <w:rsid w:val="00434B98"/>
    <w:rsid w:val="004634AD"/>
    <w:rsid w:val="00465750"/>
    <w:rsid w:val="004B1773"/>
    <w:rsid w:val="004B4D79"/>
    <w:rsid w:val="004C5A6E"/>
    <w:rsid w:val="004D7BA3"/>
    <w:rsid w:val="004E65D5"/>
    <w:rsid w:val="00520A8D"/>
    <w:rsid w:val="005E56D3"/>
    <w:rsid w:val="00641031"/>
    <w:rsid w:val="00675931"/>
    <w:rsid w:val="00723181"/>
    <w:rsid w:val="00755EEC"/>
    <w:rsid w:val="007705FC"/>
    <w:rsid w:val="007708E4"/>
    <w:rsid w:val="007A4D52"/>
    <w:rsid w:val="007B299A"/>
    <w:rsid w:val="007E0B74"/>
    <w:rsid w:val="008161D0"/>
    <w:rsid w:val="008175BA"/>
    <w:rsid w:val="00854DC6"/>
    <w:rsid w:val="0087683C"/>
    <w:rsid w:val="008B5D7F"/>
    <w:rsid w:val="008C16C0"/>
    <w:rsid w:val="00921B06"/>
    <w:rsid w:val="009C2735"/>
    <w:rsid w:val="00A02C74"/>
    <w:rsid w:val="00A271ED"/>
    <w:rsid w:val="00A30C98"/>
    <w:rsid w:val="00A33336"/>
    <w:rsid w:val="00A95DD2"/>
    <w:rsid w:val="00AE0A96"/>
    <w:rsid w:val="00AE5962"/>
    <w:rsid w:val="00B01B9A"/>
    <w:rsid w:val="00B04DEF"/>
    <w:rsid w:val="00B200E6"/>
    <w:rsid w:val="00B2243C"/>
    <w:rsid w:val="00B36D42"/>
    <w:rsid w:val="00B8774A"/>
    <w:rsid w:val="00BA3948"/>
    <w:rsid w:val="00C01FC8"/>
    <w:rsid w:val="00C948AC"/>
    <w:rsid w:val="00CE40BC"/>
    <w:rsid w:val="00D10049"/>
    <w:rsid w:val="00D3563B"/>
    <w:rsid w:val="00D70456"/>
    <w:rsid w:val="00D9483F"/>
    <w:rsid w:val="00DA59BC"/>
    <w:rsid w:val="00DC716D"/>
    <w:rsid w:val="00E2756D"/>
    <w:rsid w:val="00E31485"/>
    <w:rsid w:val="00E34F13"/>
    <w:rsid w:val="00E8506D"/>
    <w:rsid w:val="00E90676"/>
    <w:rsid w:val="00F46316"/>
    <w:rsid w:val="00F65FB1"/>
    <w:rsid w:val="00F66AE9"/>
    <w:rsid w:val="00F734ED"/>
    <w:rsid w:val="00FA24C5"/>
    <w:rsid w:val="00FA5587"/>
    <w:rsid w:val="00FB4EA2"/>
    <w:rsid w:val="00FC1EFC"/>
    <w:rsid w:val="0BC26701"/>
    <w:rsid w:val="0E447576"/>
    <w:rsid w:val="0FBF38B3"/>
    <w:rsid w:val="1C3121E9"/>
    <w:rsid w:val="1CAC290B"/>
    <w:rsid w:val="1F88040F"/>
    <w:rsid w:val="20781F23"/>
    <w:rsid w:val="212723EF"/>
    <w:rsid w:val="3D933CC8"/>
    <w:rsid w:val="522166D9"/>
    <w:rsid w:val="55C502AD"/>
    <w:rsid w:val="5C937BFC"/>
    <w:rsid w:val="5D850DDD"/>
    <w:rsid w:val="60B20481"/>
    <w:rsid w:val="6151121E"/>
    <w:rsid w:val="670D08E4"/>
    <w:rsid w:val="671830AE"/>
    <w:rsid w:val="6BB827EA"/>
    <w:rsid w:val="6C130073"/>
    <w:rsid w:val="6C750EC1"/>
    <w:rsid w:val="6EBF1F29"/>
    <w:rsid w:val="728A4A00"/>
    <w:rsid w:val="7A8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7E87AE-64BD-415A-A47E-B579B31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sdjtu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山东交通学院科研学术交流管理办法</dc:title>
  <dc:creator>Administrator</dc:creator>
  <cp:lastModifiedBy>clx</cp:lastModifiedBy>
  <cp:revision>4</cp:revision>
  <cp:lastPrinted>2017-12-19T03:22:00Z</cp:lastPrinted>
  <dcterms:created xsi:type="dcterms:W3CDTF">2017-12-21T01:44:00Z</dcterms:created>
  <dcterms:modified xsi:type="dcterms:W3CDTF">2018-12-04T06:02:00Z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