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AD" w:rsidRPr="000C3791" w:rsidRDefault="002A5CAD" w:rsidP="002A5CAD">
      <w:pPr>
        <w:spacing w:line="560" w:lineRule="exact"/>
        <w:rPr>
          <w:rFonts w:ascii="黑体" w:eastAsia="黑体" w:hAnsi="黑体" w:hint="eastAsia"/>
        </w:rPr>
      </w:pPr>
      <w:r w:rsidRPr="000C3791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  <w:bookmarkStart w:id="0" w:name="_GoBack"/>
      <w:bookmarkEnd w:id="0"/>
    </w:p>
    <w:p w:rsidR="002A5CAD" w:rsidRPr="000C3791" w:rsidRDefault="002A5CAD" w:rsidP="002A5CAD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第四届（2017年度）山东省人力资源社会保障</w:t>
      </w:r>
    </w:p>
    <w:p w:rsidR="002A5CAD" w:rsidRPr="000C3791" w:rsidRDefault="002A5CAD" w:rsidP="002A5CAD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195"/>
        <w:gridCol w:w="115"/>
        <w:gridCol w:w="289"/>
        <w:gridCol w:w="161"/>
        <w:gridCol w:w="256"/>
        <w:gridCol w:w="1539"/>
      </w:tblGrid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663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成果已获奖情况（学校级、市县级、省部级、国家级，若无则不填）</w:t>
            </w: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论文类成果请填写：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著作类成果请填写：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课题（项目）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类请填写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报告类请填写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2A5CAD" w:rsidRPr="000C3791" w:rsidTr="00EF5BD0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38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val="711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2A5CAD" w:rsidRPr="000C3791" w:rsidTr="00EF5BD0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(用于邮寄获奖通</w:t>
            </w: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CAD" w:rsidRPr="000C3791" w:rsidRDefault="002A5CAD" w:rsidP="00EF5BD0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A5CAD" w:rsidRPr="000C3791" w:rsidTr="00EF5BD0">
        <w:trPr>
          <w:trHeight w:val="676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CAD" w:rsidRPr="000C3791" w:rsidRDefault="002A5CAD" w:rsidP="00EF5BD0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 w:rsidRPr="000C3791"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．成果内容提要（500字内）</w:t>
            </w:r>
          </w:p>
        </w:tc>
      </w:tr>
      <w:tr w:rsidR="002A5CAD" w:rsidRPr="000C3791" w:rsidTr="00EF5BD0">
        <w:trPr>
          <w:trHeight w:val="7033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CAD" w:rsidRPr="000C3791" w:rsidRDefault="002A5CAD" w:rsidP="00EF5BD0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 w:rsidRPr="000C3791"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 w:hint="eastAsia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 w:rsidRPr="000C3791"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A5CAD" w:rsidRPr="000C3791" w:rsidRDefault="002A5CAD" w:rsidP="00EF5BD0">
            <w:pPr>
              <w:spacing w:line="320" w:lineRule="exact"/>
              <w:rPr>
                <w:rFonts w:ascii="Times" w:eastAsia="仿宋_GB2312" w:hAnsi="Times" w:hint="eastAsia"/>
                <w:sz w:val="21"/>
                <w:szCs w:val="21"/>
              </w:rPr>
            </w:pPr>
          </w:p>
        </w:tc>
      </w:tr>
    </w:tbl>
    <w:p w:rsidR="002A5CAD" w:rsidRPr="000C3791" w:rsidRDefault="002A5CAD" w:rsidP="002A5CAD">
      <w:pPr>
        <w:spacing w:line="300" w:lineRule="exact"/>
        <w:rPr>
          <w:rFonts w:ascii="宋体" w:hAnsi="宋体"/>
          <w:sz w:val="21"/>
          <w:szCs w:val="21"/>
        </w:rPr>
        <w:sectPr w:rsidR="002A5CAD" w:rsidRPr="000C3791" w:rsidSect="00C5234A">
          <w:headerReference w:type="default" r:id="rId4"/>
          <w:footerReference w:type="even" r:id="rId5"/>
          <w:footerReference w:type="default" r:id="rId6"/>
          <w:pgSz w:w="11906" w:h="16838" w:code="9"/>
          <w:pgMar w:top="2098" w:right="1531" w:bottom="1814" w:left="1531" w:header="851" w:footer="1588" w:gutter="0"/>
          <w:cols w:space="720"/>
          <w:titlePg/>
          <w:docGrid w:type="linesAndChars" w:linePitch="587" w:charSpace="-849"/>
        </w:sectPr>
      </w:pPr>
      <w:r w:rsidRPr="000C3791"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hyperlink r:id="rId7" w:history="1">
        <w:r w:rsidRPr="000C3791">
          <w:rPr>
            <w:rStyle w:val="a3"/>
            <w:rFonts w:ascii="宋体" w:hAnsi="宋体" w:hint="eastAsia"/>
            <w:color w:val="auto"/>
            <w:sz w:val="21"/>
            <w:szCs w:val="21"/>
          </w:rPr>
          <w:t>http://www.sdhrss.gov.cn</w:t>
        </w:r>
      </w:hyperlink>
      <w:r w:rsidRPr="000C3791">
        <w:rPr>
          <w:rFonts w:ascii="宋体" w:hAnsi="宋体" w:hint="eastAsia"/>
          <w:sz w:val="21"/>
          <w:szCs w:val="21"/>
        </w:rPr>
        <w:t>）</w:t>
      </w:r>
      <w:proofErr w:type="gramStart"/>
      <w:r w:rsidRPr="000C3791">
        <w:rPr>
          <w:rFonts w:ascii="宋体" w:hAnsi="宋体" w:hint="eastAsia"/>
          <w:sz w:val="21"/>
          <w:szCs w:val="21"/>
        </w:rPr>
        <w:t>“最新文件”栏本通知</w:t>
      </w:r>
      <w:proofErr w:type="gramEnd"/>
      <w:r w:rsidRPr="000C3791">
        <w:rPr>
          <w:rFonts w:ascii="宋体" w:hAnsi="宋体" w:hint="eastAsia"/>
          <w:sz w:val="21"/>
          <w:szCs w:val="21"/>
        </w:rPr>
        <w:t>内附件下载。</w:t>
      </w:r>
    </w:p>
    <w:p w:rsidR="00906478" w:rsidRPr="002A5CAD" w:rsidRDefault="002A5CAD"/>
    <w:sectPr w:rsidR="00906478" w:rsidRPr="002A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Default="002A5CAD" w:rsidP="00826BB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2C5F" w:rsidRDefault="002A5CAD" w:rsidP="00C5234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Pr="00C5234A" w:rsidRDefault="002A5CAD" w:rsidP="00C5234A">
    <w:pPr>
      <w:pStyle w:val="a5"/>
      <w:framePr w:wrap="around" w:vAnchor="text" w:hAnchor="margin" w:xAlign="outside" w:y="1"/>
      <w:ind w:leftChars="100" w:left="320" w:rightChars="100" w:right="320"/>
      <w:rPr>
        <w:rStyle w:val="a6"/>
        <w:rFonts w:ascii="宋体" w:hAnsi="宋体" w:hint="eastAsia"/>
        <w:sz w:val="28"/>
        <w:szCs w:val="28"/>
      </w:rPr>
    </w:pPr>
    <w:r w:rsidRPr="00C5234A">
      <w:rPr>
        <w:rStyle w:val="a6"/>
        <w:rFonts w:ascii="宋体" w:hAnsi="宋体" w:hint="eastAsia"/>
        <w:sz w:val="28"/>
        <w:szCs w:val="28"/>
      </w:rPr>
      <w:t>—</w:t>
    </w:r>
    <w:r w:rsidRPr="00C5234A">
      <w:rPr>
        <w:rStyle w:val="a6"/>
        <w:rFonts w:ascii="宋体" w:hAnsi="宋体" w:hint="eastAsia"/>
        <w:sz w:val="28"/>
        <w:szCs w:val="28"/>
      </w:rPr>
      <w:t xml:space="preserve"> </w:t>
    </w:r>
    <w:r w:rsidRPr="00C5234A">
      <w:rPr>
        <w:rStyle w:val="a6"/>
        <w:rFonts w:ascii="宋体" w:hAnsi="宋体"/>
        <w:sz w:val="28"/>
        <w:szCs w:val="28"/>
      </w:rPr>
      <w:fldChar w:fldCharType="begin"/>
    </w:r>
    <w:r w:rsidRPr="00C5234A">
      <w:rPr>
        <w:rStyle w:val="a6"/>
        <w:rFonts w:ascii="宋体" w:hAnsi="宋体"/>
        <w:sz w:val="28"/>
        <w:szCs w:val="28"/>
      </w:rPr>
      <w:instrText xml:space="preserve">PAGE  </w:instrText>
    </w:r>
    <w:r w:rsidRPr="00C5234A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3</w:t>
    </w:r>
    <w:r w:rsidRPr="00C5234A">
      <w:rPr>
        <w:rStyle w:val="a6"/>
        <w:rFonts w:ascii="宋体" w:hAnsi="宋体"/>
        <w:sz w:val="28"/>
        <w:szCs w:val="28"/>
      </w:rPr>
      <w:fldChar w:fldCharType="end"/>
    </w:r>
    <w:r w:rsidRPr="00C5234A">
      <w:rPr>
        <w:rStyle w:val="a6"/>
        <w:rFonts w:ascii="宋体" w:hAnsi="宋体" w:hint="eastAsia"/>
        <w:sz w:val="28"/>
        <w:szCs w:val="28"/>
      </w:rPr>
      <w:t xml:space="preserve"> </w:t>
    </w:r>
    <w:r w:rsidRPr="00C5234A">
      <w:rPr>
        <w:rStyle w:val="a6"/>
        <w:rFonts w:ascii="宋体" w:hAnsi="宋体" w:hint="eastAsia"/>
        <w:sz w:val="28"/>
        <w:szCs w:val="28"/>
      </w:rPr>
      <w:t>—</w:t>
    </w:r>
  </w:p>
  <w:p w:rsidR="00142C5F" w:rsidRDefault="002A5CAD" w:rsidP="00C5234A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5F" w:rsidRDefault="002A5C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AD"/>
    <w:rsid w:val="002564CA"/>
    <w:rsid w:val="002A5CAD"/>
    <w:rsid w:val="00353935"/>
    <w:rsid w:val="003B0C72"/>
    <w:rsid w:val="004D2587"/>
    <w:rsid w:val="005F3771"/>
    <w:rsid w:val="00697567"/>
    <w:rsid w:val="009B1866"/>
    <w:rsid w:val="00B17C41"/>
    <w:rsid w:val="00F22E09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E1E2-8AA4-4324-A5BC-514C89B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A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5CAD"/>
    <w:rPr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2A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5C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A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5CA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2A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hrs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 Cai</dc:creator>
  <cp:keywords/>
  <dc:description/>
  <cp:lastModifiedBy>Mengyu Cai</cp:lastModifiedBy>
  <cp:revision>1</cp:revision>
  <dcterms:created xsi:type="dcterms:W3CDTF">2018-02-01T02:41:00Z</dcterms:created>
  <dcterms:modified xsi:type="dcterms:W3CDTF">2018-02-01T02:41:00Z</dcterms:modified>
</cp:coreProperties>
</file>