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DE" w:rsidRPr="00DE1E0F" w:rsidRDefault="00DE1E0F">
      <w:pPr>
        <w:rPr>
          <w:rFonts w:ascii="仿宋" w:eastAsia="仿宋" w:hAnsi="仿宋"/>
          <w:b/>
          <w:color w:val="000000"/>
          <w:sz w:val="32"/>
          <w:szCs w:val="32"/>
        </w:rPr>
      </w:pPr>
      <w:r w:rsidRPr="00DE1E0F">
        <w:rPr>
          <w:rFonts w:ascii="仿宋" w:eastAsia="仿宋" w:hAnsi="仿宋" w:hint="eastAsia"/>
          <w:b/>
          <w:color w:val="000000"/>
          <w:sz w:val="32"/>
          <w:szCs w:val="32"/>
        </w:rPr>
        <w:t>关于举办山东省社科界第四届人文艺术作品大赛的通知</w:t>
      </w:r>
    </w:p>
    <w:p w:rsidR="00DE1E0F" w:rsidRDefault="00DE1E0F" w:rsidP="00DE1E0F">
      <w:pPr>
        <w:pStyle w:val="p"/>
        <w:shd w:val="clear" w:color="auto" w:fill="FFFFFF"/>
        <w:spacing w:before="0" w:beforeAutospacing="0" w:after="0" w:afterAutospacing="0" w:line="263" w:lineRule="atLeast"/>
        <w:rPr>
          <w:rFonts w:ascii="microsoft yahei" w:hAnsi="microsoft yahei" w:hint="eastAsia"/>
          <w:color w:val="000000"/>
          <w:sz w:val="21"/>
          <w:szCs w:val="21"/>
        </w:rPr>
      </w:pPr>
    </w:p>
    <w:p w:rsidR="00DE1E0F" w:rsidRDefault="00DE1E0F" w:rsidP="00DE1E0F">
      <w:pPr>
        <w:shd w:val="clear" w:color="auto" w:fill="FFFFFF"/>
        <w:spacing w:line="263" w:lineRule="atLeast"/>
        <w:rPr>
          <w:rFonts w:ascii="microsoft yahei" w:hAnsi="microsoft yahei" w:hint="eastAsia"/>
          <w:color w:val="000000"/>
          <w:szCs w:val="21"/>
        </w:rPr>
      </w:pPr>
      <w:r>
        <w:rPr>
          <w:rFonts w:ascii="仿宋" w:eastAsia="仿宋" w:hAnsi="仿宋" w:hint="eastAsia"/>
          <w:color w:val="000000"/>
          <w:sz w:val="32"/>
          <w:szCs w:val="32"/>
        </w:rPr>
        <w:t>各市、大企业、高校社科联,各市文联,各有关单位：</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为深入学习贯彻党的十九大精神，全面提升国民素养和社会文明程度，繁荣发展社会主义文艺，山东省社会科学界联合会、山东省文学艺术界联合会联合举办山东省社科界第四届人文艺术作品大赛。现将有关事项通知如下。</w:t>
      </w:r>
      <w:r>
        <w:rPr>
          <w:rFonts w:ascii="仿宋" w:eastAsia="仿宋" w:hAnsi="仿宋" w:hint="eastAsia"/>
          <w:color w:val="000000"/>
          <w:sz w:val="32"/>
          <w:szCs w:val="32"/>
        </w:rPr>
        <w:br/>
        <w:t xml:space="preserve">　　</w:t>
      </w:r>
      <w:r>
        <w:rPr>
          <w:rFonts w:ascii="黑体" w:eastAsia="黑体" w:hAnsi="黑体" w:hint="eastAsia"/>
          <w:color w:val="000000"/>
          <w:sz w:val="32"/>
          <w:szCs w:val="32"/>
        </w:rPr>
        <w:t>一、指导思想</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高举习近平新时代中国特色社会主义思想伟大旗帜，深入学习宣传贯彻落实党的十九大精神，认真贯彻落实省第十一次党代会精神，坚持以人民为中心的创作导向，坚持思想精深、艺术精湛、制作精良相统一，大力弘扬时代主旋律，努力创作一批</w:t>
      </w:r>
      <w:proofErr w:type="gramStart"/>
      <w:r>
        <w:rPr>
          <w:rFonts w:ascii="仿宋" w:eastAsia="仿宋" w:hAnsi="仿宋" w:hint="eastAsia"/>
          <w:color w:val="000000"/>
          <w:sz w:val="32"/>
          <w:szCs w:val="32"/>
        </w:rPr>
        <w:t>展现党</w:t>
      </w:r>
      <w:proofErr w:type="gramEnd"/>
      <w:r>
        <w:rPr>
          <w:rFonts w:ascii="仿宋" w:eastAsia="仿宋" w:hAnsi="仿宋" w:hint="eastAsia"/>
          <w:color w:val="000000"/>
          <w:sz w:val="32"/>
          <w:szCs w:val="32"/>
        </w:rPr>
        <w:t>的十八大以来我省经济社会发展取得的重大成就的人文艺术作品，讲好山东故事、展现齐鲁风采，提升全民人文社会科学素养，为实现“两个一百年”的奋斗目标和中华民族伟大复兴的中国梦提供精神动力、道德支撑、强大正能量。</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黑体" w:eastAsia="黑体" w:hAnsi="黑体" w:hint="eastAsia"/>
          <w:color w:val="000000"/>
          <w:sz w:val="32"/>
          <w:szCs w:val="32"/>
        </w:rPr>
        <w:t>二、主题内容</w:t>
      </w:r>
    </w:p>
    <w:p w:rsidR="00DE1E0F" w:rsidRDefault="00DE1E0F" w:rsidP="00DE1E0F">
      <w:pPr>
        <w:pStyle w:val="2"/>
        <w:shd w:val="clear" w:color="auto" w:fill="FFFFFF"/>
        <w:wordWrap w:val="0"/>
        <w:spacing w:beforeAutospacing="0" w:afterAutospacing="0" w:line="263" w:lineRule="atLeast"/>
        <w:ind w:firstLine="640"/>
        <w:rPr>
          <w:rFonts w:ascii="microsoft yahei" w:hAnsi="microsoft yahei"/>
          <w:color w:val="000000"/>
          <w:sz w:val="24"/>
          <w:szCs w:val="24"/>
        </w:rPr>
      </w:pPr>
      <w:r>
        <w:rPr>
          <w:rFonts w:ascii="仿宋" w:eastAsia="仿宋" w:hAnsi="仿宋"/>
          <w:b w:val="0"/>
          <w:bCs/>
          <w:color w:val="000000"/>
          <w:sz w:val="32"/>
          <w:szCs w:val="32"/>
        </w:rPr>
        <w:t>活动主题：新时代新气象</w:t>
      </w:r>
    </w:p>
    <w:p w:rsidR="00DE1E0F" w:rsidRDefault="00DE1E0F" w:rsidP="00DE1E0F">
      <w:pPr>
        <w:pStyle w:val="p"/>
        <w:shd w:val="clear" w:color="auto" w:fill="FFFFFF"/>
        <w:spacing w:before="0" w:beforeAutospacing="0" w:after="0" w:afterAutospacing="0" w:line="263" w:lineRule="atLeast"/>
        <w:ind w:firstLine="640"/>
        <w:jc w:val="both"/>
        <w:rPr>
          <w:rFonts w:ascii="microsoft yahei" w:hAnsi="microsoft yahei" w:hint="eastAsia"/>
          <w:color w:val="000000"/>
          <w:sz w:val="21"/>
          <w:szCs w:val="21"/>
        </w:rPr>
      </w:pPr>
      <w:r>
        <w:rPr>
          <w:rStyle w:val="15"/>
          <w:rFonts w:ascii="仿宋" w:eastAsia="仿宋" w:hAnsi="仿宋" w:hint="eastAsia"/>
          <w:color w:val="000000"/>
          <w:sz w:val="32"/>
          <w:szCs w:val="32"/>
          <w:shd w:val="clear" w:color="auto" w:fill="FFFFFF"/>
        </w:rPr>
        <w:t>活动内容：通过征集展示书法、美术、摄影作品，以</w:t>
      </w:r>
      <w:r>
        <w:rPr>
          <w:rFonts w:ascii="仿宋" w:eastAsia="仿宋" w:hAnsi="仿宋" w:hint="eastAsia"/>
          <w:color w:val="000000"/>
          <w:sz w:val="32"/>
          <w:szCs w:val="32"/>
          <w:shd w:val="clear" w:color="auto" w:fill="FFFFFF"/>
        </w:rPr>
        <w:t>人</w:t>
      </w:r>
      <w:r>
        <w:rPr>
          <w:rStyle w:val="15"/>
          <w:rFonts w:ascii="仿宋" w:eastAsia="仿宋" w:hAnsi="仿宋" w:hint="eastAsia"/>
          <w:color w:val="000000"/>
          <w:sz w:val="32"/>
          <w:szCs w:val="32"/>
          <w:shd w:val="clear" w:color="auto" w:fill="FFFFFF"/>
        </w:rPr>
        <w:t>文艺术的视角，展现十八大以来的经济社会非凡发展历程，从所见所闻所亲历的细节片段出发，以点代面，小角度切入，反映在中国共产党领导下国家经济的腾飞、社会的进步、人</w:t>
      </w:r>
      <w:r>
        <w:rPr>
          <w:rStyle w:val="15"/>
          <w:rFonts w:ascii="仿宋" w:eastAsia="仿宋" w:hAnsi="仿宋" w:hint="eastAsia"/>
          <w:color w:val="000000"/>
          <w:sz w:val="32"/>
          <w:szCs w:val="32"/>
          <w:shd w:val="clear" w:color="auto" w:fill="FFFFFF"/>
        </w:rPr>
        <w:lastRenderedPageBreak/>
        <w:t>民幸福感，生动鲜活地创作出符合主题、与时代发展同步、弘扬正能量、让大众喜闻乐见的多元化文艺作品。</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黑体" w:eastAsia="黑体" w:hAnsi="黑体" w:hint="eastAsia"/>
          <w:color w:val="000000"/>
          <w:sz w:val="32"/>
          <w:szCs w:val="32"/>
          <w:shd w:val="clear" w:color="auto" w:fill="FFFFFF"/>
        </w:rPr>
        <w:t>三</w:t>
      </w:r>
      <w:r>
        <w:rPr>
          <w:rStyle w:val="15"/>
          <w:rFonts w:ascii="黑体" w:eastAsia="黑体" w:hAnsi="黑体" w:hint="eastAsia"/>
          <w:color w:val="000000"/>
          <w:sz w:val="32"/>
          <w:szCs w:val="32"/>
          <w:shd w:val="clear" w:color="auto" w:fill="FFFFFF"/>
        </w:rPr>
        <w:t>、</w:t>
      </w:r>
      <w:r>
        <w:rPr>
          <w:rFonts w:ascii="黑体" w:eastAsia="黑体" w:hAnsi="黑体" w:hint="eastAsia"/>
          <w:color w:val="000000"/>
          <w:sz w:val="32"/>
          <w:szCs w:val="32"/>
        </w:rPr>
        <w:t>组织实施</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山东省社科界第四届人文艺术作品大赛由省社科联、省文联主办，省美协、省书协、</w:t>
      </w:r>
      <w:proofErr w:type="gramStart"/>
      <w:r>
        <w:rPr>
          <w:rFonts w:ascii="仿宋" w:eastAsia="仿宋" w:hAnsi="仿宋" w:hint="eastAsia"/>
          <w:color w:val="000000"/>
          <w:sz w:val="32"/>
          <w:szCs w:val="32"/>
        </w:rPr>
        <w:t>省摄协</w:t>
      </w:r>
      <w:proofErr w:type="gramEnd"/>
      <w:r>
        <w:rPr>
          <w:rFonts w:ascii="仿宋" w:eastAsia="仿宋" w:hAnsi="仿宋" w:hint="eastAsia"/>
          <w:color w:val="000000"/>
          <w:sz w:val="32"/>
          <w:szCs w:val="32"/>
        </w:rPr>
        <w:t>、省社会科学发展交流中心承办。大赛设组委会，负责组织领导大赛的各项工作。</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（一）组委会</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主任：姬德君</w:t>
      </w:r>
      <w:r>
        <w:rPr>
          <w:rFonts w:ascii="宋体" w:hAnsi="宋体" w:cs="宋体" w:hint="eastAsia"/>
          <w:color w:val="000000"/>
          <w:sz w:val="32"/>
          <w:szCs w:val="32"/>
        </w:rPr>
        <w:t>    </w:t>
      </w:r>
      <w:r>
        <w:rPr>
          <w:rFonts w:ascii="仿宋" w:eastAsia="仿宋" w:hAnsi="仿宋" w:hint="eastAsia"/>
          <w:color w:val="000000"/>
          <w:sz w:val="32"/>
          <w:szCs w:val="32"/>
        </w:rPr>
        <w:t>省文联党组成员、副主席</w:t>
      </w:r>
    </w:p>
    <w:p w:rsidR="00DE1E0F" w:rsidRDefault="00985E36" w:rsidP="00DE1E0F">
      <w:pPr>
        <w:shd w:val="clear" w:color="auto" w:fill="FFFFFF"/>
        <w:spacing w:line="263" w:lineRule="atLeast"/>
        <w:ind w:firstLine="640"/>
        <w:rPr>
          <w:rFonts w:ascii="microsoft yahei" w:hAnsi="microsoft yahei" w:hint="eastAsia"/>
          <w:color w:val="000000"/>
          <w:szCs w:val="21"/>
        </w:rPr>
      </w:pPr>
      <w:r>
        <w:rPr>
          <w:rFonts w:ascii="宋体" w:hAnsi="宋体" w:cs="宋体" w:hint="eastAsia"/>
          <w:color w:val="000000"/>
          <w:sz w:val="32"/>
          <w:szCs w:val="32"/>
        </w:rPr>
        <w:t>   </w:t>
      </w:r>
      <w:r w:rsidR="00DE1E0F">
        <w:rPr>
          <w:rFonts w:ascii="仿宋" w:eastAsia="仿宋" w:hAnsi="仿宋" w:hint="eastAsia"/>
          <w:color w:val="000000"/>
          <w:sz w:val="32"/>
          <w:szCs w:val="32"/>
        </w:rPr>
        <w:t>张宏明</w:t>
      </w:r>
      <w:r w:rsidR="00DE1E0F">
        <w:rPr>
          <w:rFonts w:ascii="宋体" w:hAnsi="宋体" w:cs="宋体" w:hint="eastAsia"/>
          <w:color w:val="000000"/>
          <w:sz w:val="32"/>
          <w:szCs w:val="32"/>
        </w:rPr>
        <w:t>    </w:t>
      </w:r>
      <w:r w:rsidR="00DE1E0F">
        <w:rPr>
          <w:rFonts w:ascii="仿宋" w:eastAsia="仿宋" w:hAnsi="仿宋" w:hint="eastAsia"/>
          <w:color w:val="000000"/>
          <w:sz w:val="32"/>
          <w:szCs w:val="32"/>
        </w:rPr>
        <w:t>省社科联党组成员、副主席</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副主任：</w:t>
      </w:r>
      <w:proofErr w:type="gramStart"/>
      <w:r>
        <w:rPr>
          <w:rFonts w:ascii="仿宋" w:eastAsia="仿宋" w:hAnsi="仿宋" w:hint="eastAsia"/>
          <w:color w:val="000000"/>
          <w:sz w:val="32"/>
          <w:szCs w:val="32"/>
        </w:rPr>
        <w:t>王映海</w:t>
      </w:r>
      <w:proofErr w:type="gramEnd"/>
      <w:r w:rsidR="00985E36">
        <w:rPr>
          <w:rFonts w:ascii="宋体" w:hAnsi="宋体" w:cs="宋体" w:hint="eastAsia"/>
          <w:color w:val="000000"/>
          <w:sz w:val="32"/>
          <w:szCs w:val="32"/>
        </w:rPr>
        <w:t>   </w:t>
      </w:r>
      <w:r>
        <w:rPr>
          <w:rFonts w:ascii="仿宋" w:eastAsia="仿宋" w:hAnsi="仿宋" w:hint="eastAsia"/>
          <w:color w:val="000000"/>
          <w:sz w:val="32"/>
          <w:szCs w:val="32"/>
        </w:rPr>
        <w:t>省文联办公室主任</w:t>
      </w:r>
    </w:p>
    <w:p w:rsidR="00DE1E0F" w:rsidRDefault="00985E36" w:rsidP="00DE1E0F">
      <w:pPr>
        <w:shd w:val="clear" w:color="auto" w:fill="FFFFFF"/>
        <w:spacing w:line="263" w:lineRule="atLeast"/>
        <w:ind w:firstLine="640"/>
        <w:rPr>
          <w:rFonts w:ascii="microsoft yahei" w:hAnsi="microsoft yahei" w:hint="eastAsia"/>
          <w:color w:val="000000"/>
          <w:szCs w:val="21"/>
        </w:rPr>
      </w:pPr>
      <w:r>
        <w:rPr>
          <w:rFonts w:ascii="宋体" w:hAnsi="宋体" w:cs="宋体" w:hint="eastAsia"/>
          <w:color w:val="000000"/>
          <w:sz w:val="32"/>
          <w:szCs w:val="32"/>
        </w:rPr>
        <w:t>    </w:t>
      </w:r>
      <w:r w:rsidR="00DE1E0F">
        <w:rPr>
          <w:rFonts w:ascii="仿宋" w:eastAsia="仿宋" w:hAnsi="仿宋" w:hint="eastAsia"/>
          <w:color w:val="000000"/>
          <w:sz w:val="32"/>
          <w:szCs w:val="32"/>
        </w:rPr>
        <w:t>张宜</w:t>
      </w:r>
      <w:r w:rsidR="00DE1E0F">
        <w:rPr>
          <w:rFonts w:ascii="宋体" w:hAnsi="宋体" w:cs="宋体" w:hint="eastAsia"/>
          <w:color w:val="000000"/>
          <w:sz w:val="32"/>
          <w:szCs w:val="32"/>
        </w:rPr>
        <w:t>    </w:t>
      </w:r>
      <w:r w:rsidR="00DE1E0F">
        <w:rPr>
          <w:rFonts w:ascii="仿宋" w:eastAsia="仿宋" w:hAnsi="仿宋" w:hint="eastAsia"/>
          <w:color w:val="000000"/>
          <w:sz w:val="32"/>
          <w:szCs w:val="32"/>
        </w:rPr>
        <w:t>省美协常务副主席兼秘书长</w:t>
      </w:r>
    </w:p>
    <w:p w:rsidR="00DE1E0F" w:rsidRDefault="00DE1E0F" w:rsidP="00DE1E0F">
      <w:pPr>
        <w:shd w:val="clear" w:color="auto" w:fill="FFFFFF"/>
        <w:spacing w:line="263" w:lineRule="atLeast"/>
        <w:ind w:firstLine="1920"/>
        <w:rPr>
          <w:rFonts w:ascii="microsoft yahei" w:hAnsi="microsoft yahei" w:hint="eastAsia"/>
          <w:color w:val="000000"/>
          <w:szCs w:val="21"/>
        </w:rPr>
      </w:pPr>
      <w:proofErr w:type="gramStart"/>
      <w:r>
        <w:rPr>
          <w:rFonts w:ascii="仿宋" w:eastAsia="仿宋" w:hAnsi="仿宋" w:hint="eastAsia"/>
          <w:color w:val="000000"/>
          <w:sz w:val="32"/>
          <w:szCs w:val="32"/>
        </w:rPr>
        <w:t>孟鸿声</w:t>
      </w:r>
      <w:proofErr w:type="gramEnd"/>
      <w:r w:rsidR="00985E36">
        <w:rPr>
          <w:rFonts w:ascii="宋体" w:hAnsi="宋体" w:cs="宋体" w:hint="eastAsia"/>
          <w:color w:val="000000"/>
          <w:sz w:val="32"/>
          <w:szCs w:val="32"/>
        </w:rPr>
        <w:t>   </w:t>
      </w:r>
      <w:r>
        <w:rPr>
          <w:rFonts w:ascii="仿宋" w:eastAsia="仿宋" w:hAnsi="仿宋" w:hint="eastAsia"/>
          <w:color w:val="000000"/>
          <w:sz w:val="32"/>
          <w:szCs w:val="32"/>
        </w:rPr>
        <w:t>省书协常务副主席兼秘书长</w:t>
      </w:r>
    </w:p>
    <w:p w:rsidR="00DE1E0F" w:rsidRDefault="00985E36" w:rsidP="00DE1E0F">
      <w:pPr>
        <w:shd w:val="clear" w:color="auto" w:fill="FFFFFF"/>
        <w:spacing w:line="263" w:lineRule="atLeast"/>
        <w:ind w:firstLine="640"/>
        <w:rPr>
          <w:rFonts w:ascii="microsoft yahei" w:hAnsi="microsoft yahei" w:hint="eastAsia"/>
          <w:color w:val="000000"/>
          <w:szCs w:val="21"/>
        </w:rPr>
      </w:pPr>
      <w:r>
        <w:rPr>
          <w:rFonts w:ascii="宋体" w:hAnsi="宋体" w:cs="宋体" w:hint="eastAsia"/>
          <w:color w:val="000000"/>
          <w:sz w:val="32"/>
          <w:szCs w:val="32"/>
        </w:rPr>
        <w:t xml:space="preserve">     </w:t>
      </w:r>
      <w:r w:rsidR="00DE1E0F">
        <w:rPr>
          <w:rFonts w:ascii="仿宋" w:eastAsia="仿宋" w:hAnsi="仿宋" w:hint="eastAsia"/>
          <w:color w:val="000000"/>
          <w:sz w:val="32"/>
          <w:szCs w:val="32"/>
        </w:rPr>
        <w:t>贾虹荀</w:t>
      </w:r>
      <w:r>
        <w:rPr>
          <w:rFonts w:ascii="宋体" w:hAnsi="宋体" w:cs="宋体" w:hint="eastAsia"/>
          <w:color w:val="000000"/>
          <w:sz w:val="32"/>
          <w:szCs w:val="32"/>
        </w:rPr>
        <w:t>  </w:t>
      </w:r>
      <w:proofErr w:type="gramStart"/>
      <w:r>
        <w:rPr>
          <w:rFonts w:ascii="宋体" w:hAnsi="宋体" w:cs="宋体" w:hint="eastAsia"/>
          <w:color w:val="000000"/>
          <w:sz w:val="32"/>
          <w:szCs w:val="32"/>
        </w:rPr>
        <w:t> </w:t>
      </w:r>
      <w:r w:rsidR="00DE1E0F">
        <w:rPr>
          <w:rFonts w:ascii="仿宋" w:eastAsia="仿宋" w:hAnsi="仿宋" w:hint="eastAsia"/>
          <w:color w:val="000000"/>
          <w:sz w:val="32"/>
          <w:szCs w:val="32"/>
        </w:rPr>
        <w:t>省摄协</w:t>
      </w:r>
      <w:proofErr w:type="gramEnd"/>
      <w:r w:rsidR="00DE1E0F">
        <w:rPr>
          <w:rFonts w:ascii="仿宋" w:eastAsia="仿宋" w:hAnsi="仿宋" w:hint="eastAsia"/>
          <w:color w:val="000000"/>
          <w:sz w:val="32"/>
          <w:szCs w:val="32"/>
        </w:rPr>
        <w:t>常务副主席兼秘书长</w:t>
      </w:r>
    </w:p>
    <w:p w:rsidR="00DE1E0F" w:rsidRDefault="00DE1E0F" w:rsidP="00985E36">
      <w:pPr>
        <w:shd w:val="clear" w:color="auto" w:fill="FFFFFF"/>
        <w:spacing w:line="263" w:lineRule="atLeast"/>
        <w:ind w:firstLine="1920"/>
        <w:rPr>
          <w:rFonts w:ascii="microsoft yahei" w:hAnsi="microsoft yahei" w:hint="eastAsia"/>
          <w:color w:val="000000"/>
          <w:szCs w:val="21"/>
        </w:rPr>
      </w:pPr>
      <w:r>
        <w:rPr>
          <w:rFonts w:ascii="仿宋" w:eastAsia="仿宋" w:hAnsi="仿宋" w:hint="eastAsia"/>
          <w:color w:val="000000"/>
          <w:sz w:val="32"/>
          <w:szCs w:val="32"/>
        </w:rPr>
        <w:t>杨宗杰</w:t>
      </w:r>
      <w:r w:rsidR="00985E36">
        <w:rPr>
          <w:rFonts w:ascii="宋体" w:hAnsi="宋体" w:cs="宋体" w:hint="eastAsia"/>
          <w:color w:val="000000"/>
          <w:sz w:val="32"/>
          <w:szCs w:val="32"/>
        </w:rPr>
        <w:t>   </w:t>
      </w:r>
      <w:r>
        <w:rPr>
          <w:rFonts w:ascii="仿宋" w:eastAsia="仿宋" w:hAnsi="仿宋" w:hint="eastAsia"/>
          <w:color w:val="000000"/>
          <w:sz w:val="32"/>
          <w:szCs w:val="32"/>
        </w:rPr>
        <w:t>省社科联办公室主任、省社会科学发展交流中心主任</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（二）组委会办公室</w:t>
      </w:r>
    </w:p>
    <w:p w:rsidR="00DE1E0F" w:rsidRDefault="00DE1E0F" w:rsidP="00985E36">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主任：杨宗杰</w:t>
      </w:r>
      <w:r>
        <w:rPr>
          <w:rFonts w:ascii="宋体" w:hAnsi="宋体" w:cs="宋体" w:hint="eastAsia"/>
          <w:color w:val="000000"/>
          <w:sz w:val="32"/>
          <w:szCs w:val="32"/>
        </w:rPr>
        <w:t>    </w:t>
      </w:r>
      <w:r>
        <w:rPr>
          <w:rFonts w:ascii="仿宋" w:eastAsia="仿宋" w:hAnsi="仿宋" w:hint="eastAsia"/>
          <w:color w:val="000000"/>
          <w:sz w:val="32"/>
          <w:szCs w:val="32"/>
        </w:rPr>
        <w:t>省社科联办公室主任、省社会科学发展交流中心主任（兼）</w:t>
      </w:r>
    </w:p>
    <w:p w:rsidR="00DE1E0F" w:rsidRDefault="00DE1E0F" w:rsidP="00985E36">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副主任：姚武太</w:t>
      </w:r>
      <w:r w:rsidR="00985E36">
        <w:rPr>
          <w:rFonts w:ascii="宋体" w:hAnsi="宋体" w:cs="宋体" w:hint="eastAsia"/>
          <w:color w:val="000000"/>
          <w:sz w:val="32"/>
          <w:szCs w:val="32"/>
        </w:rPr>
        <w:t>   </w:t>
      </w:r>
      <w:r>
        <w:rPr>
          <w:rFonts w:ascii="仿宋" w:eastAsia="仿宋" w:hAnsi="仿宋" w:hint="eastAsia"/>
          <w:color w:val="000000"/>
          <w:sz w:val="32"/>
          <w:szCs w:val="32"/>
        </w:rPr>
        <w:t>省社科联办公室调研员、省社会科学发展交流中心副主任</w:t>
      </w:r>
    </w:p>
    <w:p w:rsidR="00985E36" w:rsidRDefault="00985E36" w:rsidP="00985E36">
      <w:pPr>
        <w:shd w:val="clear" w:color="auto" w:fill="FFFFFF"/>
        <w:spacing w:line="263" w:lineRule="atLeast"/>
        <w:rPr>
          <w:rFonts w:ascii="仿宋" w:eastAsia="仿宋" w:hAnsi="仿宋" w:hint="eastAsia"/>
          <w:color w:val="000000"/>
          <w:sz w:val="32"/>
          <w:szCs w:val="32"/>
        </w:rPr>
      </w:pPr>
      <w:r>
        <w:rPr>
          <w:rFonts w:ascii="宋体" w:hAnsi="宋体" w:cs="宋体" w:hint="eastAsia"/>
          <w:color w:val="000000"/>
          <w:sz w:val="32"/>
          <w:szCs w:val="32"/>
        </w:rPr>
        <w:t xml:space="preserve">       </w:t>
      </w:r>
      <w:r w:rsidR="00DE1E0F">
        <w:rPr>
          <w:rFonts w:ascii="仿宋" w:eastAsia="仿宋" w:hAnsi="仿宋" w:hint="eastAsia"/>
          <w:color w:val="000000"/>
          <w:sz w:val="32"/>
          <w:szCs w:val="32"/>
        </w:rPr>
        <w:t>张守勇</w:t>
      </w:r>
      <w:r w:rsidR="00DE1E0F">
        <w:rPr>
          <w:rStyle w:val="apple-converted-space"/>
          <w:rFonts w:ascii="宋体" w:hAnsi="宋体" w:cs="宋体" w:hint="eastAsia"/>
          <w:color w:val="000000"/>
          <w:sz w:val="32"/>
          <w:szCs w:val="32"/>
        </w:rPr>
        <w:t> </w:t>
      </w:r>
      <w:r>
        <w:rPr>
          <w:rFonts w:ascii="宋体" w:hAnsi="宋体" w:cs="宋体" w:hint="eastAsia"/>
          <w:color w:val="000000"/>
          <w:sz w:val="32"/>
          <w:szCs w:val="32"/>
        </w:rPr>
        <w:t>  </w:t>
      </w:r>
      <w:bookmarkStart w:id="0" w:name="_GoBack"/>
      <w:bookmarkEnd w:id="0"/>
      <w:r w:rsidR="00DE1E0F">
        <w:rPr>
          <w:rFonts w:ascii="仿宋" w:eastAsia="仿宋" w:hAnsi="仿宋" w:hint="eastAsia"/>
          <w:color w:val="000000"/>
          <w:sz w:val="32"/>
          <w:szCs w:val="32"/>
        </w:rPr>
        <w:t>省社科联研究室副调研员</w:t>
      </w:r>
    </w:p>
    <w:p w:rsidR="00DE1E0F" w:rsidRDefault="00DE1E0F" w:rsidP="00985E36">
      <w:pPr>
        <w:shd w:val="clear" w:color="auto" w:fill="FFFFFF"/>
        <w:spacing w:line="263" w:lineRule="atLeast"/>
        <w:ind w:firstLineChars="200" w:firstLine="640"/>
        <w:rPr>
          <w:rFonts w:ascii="microsoft yahei" w:hAnsi="microsoft yahei" w:hint="eastAsia"/>
          <w:color w:val="000000"/>
          <w:szCs w:val="21"/>
        </w:rPr>
      </w:pPr>
      <w:r>
        <w:rPr>
          <w:rFonts w:ascii="仿宋" w:eastAsia="仿宋" w:hAnsi="仿宋" w:hint="eastAsia"/>
          <w:color w:val="000000"/>
          <w:sz w:val="32"/>
          <w:szCs w:val="32"/>
        </w:rPr>
        <w:t>组委会办公室设在省社会科学发展交流中心。</w:t>
      </w:r>
    </w:p>
    <w:p w:rsidR="00DE1E0F" w:rsidRDefault="00985E36" w:rsidP="00DE1E0F">
      <w:pPr>
        <w:shd w:val="clear" w:color="auto" w:fill="FFFFFF"/>
        <w:spacing w:line="263" w:lineRule="atLeast"/>
        <w:rPr>
          <w:rFonts w:ascii="microsoft yahei" w:hAnsi="microsoft yahei" w:hint="eastAsia"/>
          <w:color w:val="000000"/>
          <w:szCs w:val="21"/>
        </w:rPr>
      </w:pPr>
      <w:r>
        <w:rPr>
          <w:rFonts w:ascii="宋体" w:hAnsi="宋体" w:cs="宋体" w:hint="eastAsia"/>
          <w:color w:val="000000"/>
          <w:sz w:val="32"/>
          <w:szCs w:val="32"/>
        </w:rPr>
        <w:lastRenderedPageBreak/>
        <w:t>  </w:t>
      </w:r>
      <w:r w:rsidR="00DE1E0F">
        <w:rPr>
          <w:rFonts w:ascii="仿宋" w:eastAsia="仿宋" w:hAnsi="仿宋" w:hint="eastAsia"/>
          <w:color w:val="000000"/>
          <w:sz w:val="32"/>
          <w:szCs w:val="32"/>
        </w:rPr>
        <w:t>（三）评审委员会</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由组委会聘请相关艺术门类的专家组成。</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（四）监审委员会</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由组委会聘请相关部门人员组成。</w:t>
      </w:r>
    </w:p>
    <w:p w:rsidR="00DE1E0F" w:rsidRDefault="00DE1E0F" w:rsidP="00DE1E0F">
      <w:pPr>
        <w:pStyle w:val="p"/>
        <w:shd w:val="clear" w:color="auto" w:fill="FFFFFF"/>
        <w:spacing w:before="0" w:beforeAutospacing="0" w:after="0" w:afterAutospacing="0" w:line="263" w:lineRule="atLeast"/>
        <w:ind w:firstLine="640"/>
        <w:jc w:val="both"/>
        <w:rPr>
          <w:rFonts w:ascii="microsoft yahei" w:hAnsi="microsoft yahei" w:hint="eastAsia"/>
          <w:color w:val="000000"/>
          <w:sz w:val="21"/>
          <w:szCs w:val="21"/>
        </w:rPr>
      </w:pPr>
      <w:r>
        <w:rPr>
          <w:rFonts w:ascii="黑体" w:eastAsia="黑体" w:hAnsi="黑体" w:hint="eastAsia"/>
          <w:color w:val="000000"/>
          <w:sz w:val="32"/>
          <w:szCs w:val="32"/>
          <w:shd w:val="clear" w:color="auto" w:fill="FFFFFF"/>
        </w:rPr>
        <w:t>四、参赛范围</w:t>
      </w:r>
    </w:p>
    <w:p w:rsidR="00DE1E0F" w:rsidRDefault="00DE1E0F" w:rsidP="00DE1E0F">
      <w:pPr>
        <w:pStyle w:val="p"/>
        <w:shd w:val="clear" w:color="auto" w:fill="FFFFFF"/>
        <w:spacing w:before="0" w:beforeAutospacing="0" w:after="0" w:afterAutospacing="0" w:line="263" w:lineRule="atLeast"/>
        <w:ind w:firstLine="640"/>
        <w:jc w:val="both"/>
        <w:rPr>
          <w:rFonts w:ascii="microsoft yahei" w:hAnsi="microsoft yahei" w:hint="eastAsia"/>
          <w:color w:val="000000"/>
          <w:sz w:val="21"/>
          <w:szCs w:val="21"/>
        </w:rPr>
      </w:pPr>
      <w:r>
        <w:rPr>
          <w:rFonts w:ascii="仿宋" w:eastAsia="仿宋" w:hAnsi="仿宋" w:hint="eastAsia"/>
          <w:color w:val="000000"/>
          <w:sz w:val="32"/>
          <w:szCs w:val="32"/>
          <w:shd w:val="clear" w:color="auto" w:fill="FFFFFF"/>
        </w:rPr>
        <w:t>全省社会科学工作者或高校专科以上学生。</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黑体" w:eastAsia="黑体" w:hAnsi="黑体" w:hint="eastAsia"/>
          <w:color w:val="000000"/>
          <w:sz w:val="32"/>
          <w:szCs w:val="32"/>
        </w:rPr>
        <w:t>五、参赛方法</w:t>
      </w:r>
    </w:p>
    <w:p w:rsidR="00DE1E0F" w:rsidRDefault="00DE1E0F" w:rsidP="00DE1E0F">
      <w:pPr>
        <w:pStyle w:val="p"/>
        <w:shd w:val="clear" w:color="auto" w:fill="FFFFFF"/>
        <w:spacing w:before="0" w:beforeAutospacing="0" w:after="0" w:afterAutospacing="0" w:line="263" w:lineRule="atLeast"/>
        <w:ind w:firstLine="640"/>
        <w:jc w:val="both"/>
        <w:rPr>
          <w:rFonts w:ascii="microsoft yahei" w:hAnsi="microsoft yahei" w:hint="eastAsia"/>
          <w:color w:val="000000"/>
          <w:sz w:val="21"/>
          <w:szCs w:val="21"/>
        </w:rPr>
      </w:pPr>
      <w:r>
        <w:rPr>
          <w:rFonts w:ascii="仿宋" w:eastAsia="仿宋" w:hAnsi="仿宋" w:hint="eastAsia"/>
          <w:color w:val="000000"/>
          <w:sz w:val="32"/>
          <w:szCs w:val="32"/>
        </w:rPr>
        <w:t>（一）各市、大企业、高校社科联、文联组织初赛或初选，在此基础上由各市、大企业、高校社科联、有关书法美术研究会、摄影协会、省级社科类社会组织等相关组织统一报送作品参加省级复赛。</w:t>
      </w:r>
      <w:r>
        <w:rPr>
          <w:rFonts w:ascii="仿宋" w:eastAsia="仿宋" w:hAnsi="仿宋" w:hint="eastAsia"/>
          <w:color w:val="000000"/>
          <w:sz w:val="32"/>
          <w:szCs w:val="32"/>
          <w:shd w:val="clear" w:color="auto" w:fill="FFFFFF"/>
        </w:rPr>
        <w:t>《作品选送表》请在山东省社会科学发展交流中心网站(www.sdskzx.com)下载。</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（二）省社科联、省文联联合在有关报刊和网站发布大赛启事，征集参赛作品。</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（三）各市、各大企业初赛或初选于12月31日前结束，2018年1月15日前统一向组委会报送参加复赛的作品。</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（四）复赛于1月下旬进行。复赛结束后，由主办单位在济南举行优秀奖作品(部分入选作品)展览，时间另行通知。</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黑体" w:eastAsia="黑体" w:hAnsi="黑体" w:hint="eastAsia"/>
          <w:color w:val="000000"/>
          <w:sz w:val="32"/>
          <w:szCs w:val="32"/>
        </w:rPr>
        <w:t>六、参赛要求</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（一）鼓励创新。参赛作品要求内容健康，积极向上，反映时代主旋律。对近两年来已连续在全国、全省比赛中获奖作品，组委会原则上不再接收。</w:t>
      </w:r>
    </w:p>
    <w:p w:rsidR="00DE1E0F" w:rsidRDefault="00985E36" w:rsidP="00DE1E0F">
      <w:pPr>
        <w:shd w:val="clear" w:color="auto" w:fill="FFFFFF"/>
        <w:spacing w:line="263" w:lineRule="atLeast"/>
        <w:textAlignment w:val="baseline"/>
        <w:rPr>
          <w:rFonts w:ascii="microsoft yahei" w:hAnsi="microsoft yahei" w:hint="eastAsia"/>
          <w:color w:val="000000"/>
          <w:szCs w:val="21"/>
        </w:rPr>
      </w:pPr>
      <w:r>
        <w:rPr>
          <w:rFonts w:ascii="宋体" w:hAnsi="宋体" w:cs="宋体" w:hint="eastAsia"/>
          <w:color w:val="000000"/>
          <w:sz w:val="32"/>
          <w:szCs w:val="32"/>
        </w:rPr>
        <w:lastRenderedPageBreak/>
        <w:t xml:space="preserve">   </w:t>
      </w:r>
      <w:r w:rsidR="00DE1E0F">
        <w:rPr>
          <w:rFonts w:ascii="仿宋" w:eastAsia="仿宋" w:hAnsi="仿宋" w:hint="eastAsia"/>
          <w:color w:val="000000"/>
          <w:sz w:val="32"/>
          <w:szCs w:val="32"/>
        </w:rPr>
        <w:t>（二）参赛作品一律署真实姓名，</w:t>
      </w:r>
      <w:proofErr w:type="gramStart"/>
      <w:r w:rsidR="00DE1E0F">
        <w:rPr>
          <w:rFonts w:ascii="仿宋" w:eastAsia="仿宋" w:hAnsi="仿宋" w:hint="eastAsia"/>
          <w:color w:val="000000"/>
          <w:sz w:val="32"/>
          <w:szCs w:val="32"/>
          <w:shd w:val="clear" w:color="auto" w:fill="FFFFFF"/>
        </w:rPr>
        <w:t>须作者</w:t>
      </w:r>
      <w:proofErr w:type="gramEnd"/>
      <w:r w:rsidR="00DE1E0F">
        <w:rPr>
          <w:rFonts w:ascii="仿宋" w:eastAsia="仿宋" w:hAnsi="仿宋" w:hint="eastAsia"/>
          <w:color w:val="000000"/>
          <w:sz w:val="32"/>
          <w:szCs w:val="32"/>
          <w:shd w:val="clear" w:color="auto" w:fill="FFFFFF"/>
        </w:rPr>
        <w:t>独立创作，如参赛作品产生所有权纠纷，作者责任自负。</w:t>
      </w:r>
    </w:p>
    <w:p w:rsidR="00DE1E0F" w:rsidRDefault="00DE1E0F" w:rsidP="00DE1E0F">
      <w:pPr>
        <w:shd w:val="clear" w:color="auto" w:fill="FFFFFF"/>
        <w:spacing w:line="263" w:lineRule="atLeast"/>
        <w:textAlignment w:val="baseline"/>
        <w:rPr>
          <w:rFonts w:ascii="microsoft yahei" w:hAnsi="microsoft yahei" w:hint="eastAsia"/>
          <w:color w:val="000000"/>
          <w:szCs w:val="21"/>
        </w:rPr>
      </w:pPr>
      <w:r>
        <w:rPr>
          <w:rFonts w:ascii="仿宋" w:eastAsia="仿宋" w:hAnsi="仿宋" w:hint="eastAsia"/>
          <w:color w:val="000000"/>
          <w:sz w:val="32"/>
          <w:szCs w:val="32"/>
        </w:rPr>
        <w:t>凡是发现或被举报作者代笔、</w:t>
      </w:r>
      <w:proofErr w:type="gramStart"/>
      <w:r>
        <w:rPr>
          <w:rFonts w:ascii="仿宋" w:eastAsia="仿宋" w:hAnsi="仿宋" w:hint="eastAsia"/>
          <w:color w:val="000000"/>
          <w:sz w:val="32"/>
          <w:szCs w:val="32"/>
        </w:rPr>
        <w:t>代拍等</w:t>
      </w:r>
      <w:proofErr w:type="gramEnd"/>
      <w:r>
        <w:rPr>
          <w:rFonts w:ascii="仿宋" w:eastAsia="仿宋" w:hAnsi="仿宋" w:hint="eastAsia"/>
          <w:color w:val="000000"/>
          <w:sz w:val="32"/>
          <w:szCs w:val="32"/>
        </w:rPr>
        <w:t>问题，一经组委会核实，取消参赛资格。</w:t>
      </w:r>
      <w:r>
        <w:rPr>
          <w:rFonts w:ascii="宋体" w:hAnsi="宋体" w:cs="宋体" w:hint="eastAsia"/>
          <w:color w:val="000000"/>
          <w:sz w:val="32"/>
          <w:szCs w:val="32"/>
        </w:rPr>
        <w:t> </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（三）参加书法美术大赛复赛的，每位作者每项限报2幅作品；摄影大赛复赛的单照、组照不超过2张（组）。</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（四）参赛作品一律报送原件，由组委会统一装裱。</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（五）大赛</w:t>
      </w:r>
      <w:proofErr w:type="gramStart"/>
      <w:r>
        <w:rPr>
          <w:rFonts w:ascii="仿宋" w:eastAsia="仿宋" w:hAnsi="仿宋" w:hint="eastAsia"/>
          <w:color w:val="000000"/>
          <w:sz w:val="32"/>
          <w:szCs w:val="32"/>
        </w:rPr>
        <w:t>不</w:t>
      </w:r>
      <w:proofErr w:type="gramEnd"/>
      <w:r>
        <w:rPr>
          <w:rFonts w:ascii="仿宋" w:eastAsia="仿宋" w:hAnsi="仿宋" w:hint="eastAsia"/>
          <w:color w:val="000000"/>
          <w:sz w:val="32"/>
          <w:szCs w:val="32"/>
        </w:rPr>
        <w:t>收报名费和评审费。组委会对所有参展作品拥有展览、</w:t>
      </w:r>
      <w:r>
        <w:rPr>
          <w:rFonts w:ascii="仿宋" w:eastAsia="仿宋" w:hAnsi="仿宋" w:hint="eastAsia"/>
          <w:color w:val="000000"/>
          <w:sz w:val="32"/>
          <w:szCs w:val="32"/>
          <w:shd w:val="clear" w:color="auto" w:fill="FFFFFF"/>
        </w:rPr>
        <w:t>研究、摄影、录像、</w:t>
      </w:r>
      <w:r>
        <w:rPr>
          <w:rFonts w:ascii="仿宋" w:eastAsia="仿宋" w:hAnsi="仿宋" w:hint="eastAsia"/>
          <w:color w:val="000000"/>
          <w:sz w:val="32"/>
          <w:szCs w:val="32"/>
        </w:rPr>
        <w:t>编辑、出版及宣传的权利。</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（六）展览结束后3个月内未被组委会收藏的所有作品退件，建议作者自取，如在限期内未取，将以货到付款的方式通过特快专递邮寄给作者本人。</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黑体" w:eastAsia="黑体" w:hAnsi="黑体" w:hint="eastAsia"/>
          <w:color w:val="000000"/>
          <w:sz w:val="32"/>
          <w:szCs w:val="32"/>
        </w:rPr>
        <w:t>七、作品要求</w:t>
      </w:r>
    </w:p>
    <w:p w:rsidR="00DE1E0F" w:rsidRDefault="00DE1E0F" w:rsidP="00DE1E0F">
      <w:pPr>
        <w:shd w:val="clear" w:color="auto" w:fill="FFFFFF"/>
        <w:spacing w:line="263" w:lineRule="atLeast"/>
        <w:ind w:firstLine="640"/>
        <w:rPr>
          <w:rFonts w:ascii="microsoft yahei" w:hAnsi="microsoft yahei" w:hint="eastAsia"/>
          <w:color w:val="000000"/>
          <w:szCs w:val="21"/>
        </w:rPr>
      </w:pPr>
      <w:r>
        <w:rPr>
          <w:rFonts w:ascii="仿宋" w:eastAsia="仿宋" w:hAnsi="仿宋" w:hint="eastAsia"/>
          <w:color w:val="000000"/>
          <w:sz w:val="32"/>
          <w:szCs w:val="32"/>
        </w:rPr>
        <w:t>（一）书法作品。作品长度为四尺至六尺宣纸以内，宽度自定，一律竖幅；篆刻作品6方印</w:t>
      </w:r>
      <w:proofErr w:type="gramStart"/>
      <w:r>
        <w:rPr>
          <w:rFonts w:ascii="仿宋" w:eastAsia="仿宋" w:hAnsi="仿宋" w:hint="eastAsia"/>
          <w:color w:val="000000"/>
          <w:sz w:val="32"/>
          <w:szCs w:val="32"/>
        </w:rPr>
        <w:t>拓以上并附边</w:t>
      </w:r>
      <w:proofErr w:type="gramEnd"/>
      <w:r>
        <w:rPr>
          <w:rFonts w:ascii="仿宋" w:eastAsia="仿宋" w:hAnsi="仿宋" w:hint="eastAsia"/>
          <w:color w:val="000000"/>
          <w:sz w:val="32"/>
          <w:szCs w:val="32"/>
        </w:rPr>
        <w:t>款。</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（二）美术作品。包括国画（四尺或六尺整张，竖幅）、油画、版画、水彩水粉。</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三）摄影作品。参赛作品彩色、黑白均可。作品可对影调、对比度、色彩等做适度调整,但以不违背拍摄对象客观真实性为原则，谢绝电脑合成作品参赛。作品可加文字说明。选送作品规格为10寸纸质照片（同时通过电子邮件报</w:t>
      </w:r>
      <w:r w:rsidRPr="00DE1E0F">
        <w:rPr>
          <w:rFonts w:ascii="仿宋" w:eastAsia="仿宋" w:hAnsi="仿宋" w:cs="宋体" w:hint="eastAsia"/>
          <w:color w:val="000000"/>
          <w:kern w:val="0"/>
          <w:sz w:val="32"/>
          <w:szCs w:val="32"/>
        </w:rPr>
        <w:lastRenderedPageBreak/>
        <w:t>送电子版，JPEG格式，大小不低于2M，长边不低于800</w:t>
      </w:r>
      <w:proofErr w:type="gramStart"/>
      <w:r w:rsidRPr="00DE1E0F">
        <w:rPr>
          <w:rFonts w:ascii="仿宋" w:eastAsia="仿宋" w:hAnsi="仿宋" w:cs="宋体" w:hint="eastAsia"/>
          <w:color w:val="000000"/>
          <w:kern w:val="0"/>
          <w:sz w:val="32"/>
          <w:szCs w:val="32"/>
        </w:rPr>
        <w:t>万像</w:t>
      </w:r>
      <w:proofErr w:type="gramEnd"/>
      <w:r w:rsidRPr="00DE1E0F">
        <w:rPr>
          <w:rFonts w:ascii="仿宋" w:eastAsia="仿宋" w:hAnsi="仿宋" w:cs="宋体" w:hint="eastAsia"/>
          <w:color w:val="000000"/>
          <w:kern w:val="0"/>
          <w:sz w:val="32"/>
          <w:szCs w:val="32"/>
        </w:rPr>
        <w:t>素），</w:t>
      </w:r>
      <w:proofErr w:type="gramStart"/>
      <w:r w:rsidRPr="00DE1E0F">
        <w:rPr>
          <w:rFonts w:ascii="仿宋" w:eastAsia="仿宋" w:hAnsi="仿宋" w:cs="宋体" w:hint="eastAsia"/>
          <w:color w:val="000000"/>
          <w:kern w:val="0"/>
          <w:sz w:val="32"/>
          <w:szCs w:val="32"/>
        </w:rPr>
        <w:t>单幅和组照均</w:t>
      </w:r>
      <w:proofErr w:type="gramEnd"/>
      <w:r w:rsidRPr="00DE1E0F">
        <w:rPr>
          <w:rFonts w:ascii="仿宋" w:eastAsia="仿宋" w:hAnsi="仿宋" w:cs="宋体" w:hint="eastAsia"/>
          <w:color w:val="000000"/>
          <w:kern w:val="0"/>
          <w:sz w:val="32"/>
          <w:szCs w:val="32"/>
        </w:rPr>
        <w:t>可，不得装裱。组照每件限4-12幅。</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各类作品请作者务必在</w:t>
      </w:r>
      <w:proofErr w:type="gramStart"/>
      <w:r w:rsidRPr="00DE1E0F">
        <w:rPr>
          <w:rFonts w:ascii="仿宋" w:eastAsia="仿宋" w:hAnsi="仿宋" w:cs="宋体" w:hint="eastAsia"/>
          <w:color w:val="000000"/>
          <w:kern w:val="0"/>
          <w:sz w:val="32"/>
          <w:szCs w:val="32"/>
        </w:rPr>
        <w:t>背面右</w:t>
      </w:r>
      <w:proofErr w:type="gramEnd"/>
      <w:r w:rsidRPr="00DE1E0F">
        <w:rPr>
          <w:rFonts w:ascii="仿宋" w:eastAsia="仿宋" w:hAnsi="仿宋" w:cs="宋体" w:hint="eastAsia"/>
          <w:color w:val="000000"/>
          <w:kern w:val="0"/>
          <w:sz w:val="32"/>
          <w:szCs w:val="32"/>
        </w:rPr>
        <w:t>下角用铅笔正楷注明：姓名、身份证号、通讯地址、邮编、电话号码（手机）。</w:t>
      </w:r>
    </w:p>
    <w:p w:rsidR="00DE1E0F" w:rsidRPr="00DE1E0F" w:rsidRDefault="00985E36" w:rsidP="00DE1E0F">
      <w:pPr>
        <w:widowControl/>
        <w:shd w:val="clear" w:color="auto" w:fill="FFFFFF"/>
        <w:spacing w:line="263" w:lineRule="atLeast"/>
        <w:jc w:val="left"/>
        <w:rPr>
          <w:rFonts w:ascii="microsoft yahei" w:hAnsi="microsoft yahei" w:cs="宋体" w:hint="eastAsia"/>
          <w:color w:val="000000"/>
          <w:kern w:val="0"/>
          <w:szCs w:val="21"/>
        </w:rPr>
      </w:pPr>
      <w:r>
        <w:rPr>
          <w:rFonts w:ascii="宋体" w:hAnsi="宋体" w:cs="宋体" w:hint="eastAsia"/>
          <w:color w:val="000000"/>
          <w:kern w:val="0"/>
          <w:sz w:val="32"/>
          <w:szCs w:val="32"/>
        </w:rPr>
        <w:t>  </w:t>
      </w:r>
      <w:r w:rsidR="00DE1E0F" w:rsidRPr="00DE1E0F">
        <w:rPr>
          <w:rFonts w:ascii="黑体" w:eastAsia="黑体" w:hAnsi="黑体" w:cs="宋体" w:hint="eastAsia"/>
          <w:b/>
          <w:bCs/>
          <w:color w:val="000000"/>
          <w:kern w:val="0"/>
          <w:sz w:val="32"/>
          <w:szCs w:val="32"/>
        </w:rPr>
        <w:t>八</w:t>
      </w:r>
      <w:r w:rsidR="00DE1E0F" w:rsidRPr="00DE1E0F">
        <w:rPr>
          <w:rFonts w:ascii="黑体" w:eastAsia="黑体" w:hAnsi="黑体" w:cs="宋体" w:hint="eastAsia"/>
          <w:color w:val="000000"/>
          <w:kern w:val="0"/>
          <w:sz w:val="32"/>
          <w:szCs w:val="32"/>
        </w:rPr>
        <w:t>、奖项及表彰</w:t>
      </w:r>
    </w:p>
    <w:p w:rsidR="00DE1E0F" w:rsidRPr="00DE1E0F" w:rsidRDefault="00DE1E0F" w:rsidP="00DE1E0F">
      <w:pPr>
        <w:widowControl/>
        <w:shd w:val="clear" w:color="auto" w:fill="FFFFFF"/>
        <w:spacing w:line="263" w:lineRule="atLeast"/>
        <w:ind w:firstLine="640"/>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本次大赛</w:t>
      </w:r>
      <w:r w:rsidRPr="00DE1E0F">
        <w:rPr>
          <w:rFonts w:ascii="仿宋" w:eastAsia="仿宋" w:hAnsi="仿宋" w:cs="宋体" w:hint="eastAsia"/>
          <w:color w:val="000000"/>
          <w:kern w:val="0"/>
          <w:sz w:val="32"/>
          <w:szCs w:val="32"/>
          <w:shd w:val="clear" w:color="auto" w:fill="FFFFFF"/>
        </w:rPr>
        <w:t>各类作品分别设优秀奖20名左右，入选奖若干（按参赛作品的30%评选）。优秀奖作为加入省美协、书协、摄</w:t>
      </w:r>
      <w:proofErr w:type="gramStart"/>
      <w:r w:rsidRPr="00DE1E0F">
        <w:rPr>
          <w:rFonts w:ascii="仿宋" w:eastAsia="仿宋" w:hAnsi="仿宋" w:cs="宋体" w:hint="eastAsia"/>
          <w:color w:val="000000"/>
          <w:kern w:val="0"/>
          <w:sz w:val="32"/>
          <w:szCs w:val="32"/>
          <w:shd w:val="clear" w:color="auto" w:fill="FFFFFF"/>
        </w:rPr>
        <w:t>协条件</w:t>
      </w:r>
      <w:proofErr w:type="gramEnd"/>
      <w:r w:rsidRPr="00DE1E0F">
        <w:rPr>
          <w:rFonts w:ascii="仿宋" w:eastAsia="仿宋" w:hAnsi="仿宋" w:cs="宋体" w:hint="eastAsia"/>
          <w:color w:val="000000"/>
          <w:kern w:val="0"/>
          <w:sz w:val="32"/>
          <w:szCs w:val="32"/>
          <w:shd w:val="clear" w:color="auto" w:fill="FFFFFF"/>
        </w:rPr>
        <w:t>之一。</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优秀奖由组委会颁发奖金（代收藏费），其中美术作品、书法作品每幅件1000元（税后），摄影作品每件（组）500元（税后），作品由组委会收藏。</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评选组织工作优秀单位10个，颁发“优秀组织奖”证书。</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获奖名单及通报将在省社科联、省社科发展交流中心网站等相关媒体上公布。优秀奖和入选</w:t>
      </w:r>
      <w:proofErr w:type="gramStart"/>
      <w:r w:rsidRPr="00DE1E0F">
        <w:rPr>
          <w:rFonts w:ascii="仿宋" w:eastAsia="仿宋" w:hAnsi="仿宋" w:cs="宋体" w:hint="eastAsia"/>
          <w:color w:val="000000"/>
          <w:kern w:val="0"/>
          <w:sz w:val="32"/>
          <w:szCs w:val="32"/>
        </w:rPr>
        <w:t>奖作者</w:t>
      </w:r>
      <w:proofErr w:type="gramEnd"/>
      <w:r w:rsidRPr="00DE1E0F">
        <w:rPr>
          <w:rFonts w:ascii="仿宋" w:eastAsia="仿宋" w:hAnsi="仿宋" w:cs="宋体" w:hint="eastAsia"/>
          <w:color w:val="000000"/>
          <w:kern w:val="0"/>
          <w:sz w:val="32"/>
          <w:szCs w:val="32"/>
        </w:rPr>
        <w:t>均由组委会进行表彰、颁发证书，并获赠《山东省社科界第四届人文艺术作品大赛获奖作品集》一册。组委会适时在济南举行优秀奖作品(部分入选作品)展览展示活动。</w:t>
      </w:r>
    </w:p>
    <w:p w:rsidR="00DE1E0F" w:rsidRPr="00DE1E0F" w:rsidRDefault="00DE1E0F" w:rsidP="00985E36">
      <w:pPr>
        <w:widowControl/>
        <w:shd w:val="clear" w:color="auto" w:fill="FFFFFF"/>
        <w:spacing w:line="263" w:lineRule="atLeast"/>
        <w:ind w:firstLineChars="200"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组委会办公室地址：山东省社会科学发展交流中心（济南市舜耕路46号，邮编250002）</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电子信箱：fzjlzx2017@163.com</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联</w:t>
      </w:r>
      <w:r w:rsidRPr="00DE1E0F">
        <w:rPr>
          <w:rFonts w:ascii="宋体" w:hAnsi="宋体" w:cs="宋体" w:hint="eastAsia"/>
          <w:color w:val="000000"/>
          <w:kern w:val="0"/>
          <w:sz w:val="32"/>
          <w:szCs w:val="32"/>
        </w:rPr>
        <w:t> </w:t>
      </w:r>
      <w:r w:rsidRPr="00DE1E0F">
        <w:rPr>
          <w:rFonts w:ascii="仿宋" w:eastAsia="仿宋" w:hAnsi="仿宋" w:cs="宋体" w:hint="eastAsia"/>
          <w:color w:val="000000"/>
          <w:kern w:val="0"/>
          <w:sz w:val="32"/>
          <w:szCs w:val="32"/>
        </w:rPr>
        <w:t>系</w:t>
      </w:r>
      <w:r w:rsidRPr="00DE1E0F">
        <w:rPr>
          <w:rFonts w:ascii="宋体" w:hAnsi="宋体" w:cs="宋体" w:hint="eastAsia"/>
          <w:color w:val="000000"/>
          <w:kern w:val="0"/>
          <w:sz w:val="32"/>
          <w:szCs w:val="32"/>
        </w:rPr>
        <w:t> </w:t>
      </w:r>
      <w:r w:rsidRPr="00DE1E0F">
        <w:rPr>
          <w:rFonts w:ascii="仿宋" w:eastAsia="仿宋" w:hAnsi="仿宋" w:cs="宋体" w:hint="eastAsia"/>
          <w:color w:val="000000"/>
          <w:kern w:val="0"/>
          <w:sz w:val="32"/>
          <w:szCs w:val="32"/>
        </w:rPr>
        <w:t>人：王德东</w:t>
      </w:r>
      <w:r w:rsidRPr="00DE1E0F">
        <w:rPr>
          <w:rFonts w:ascii="宋体" w:hAnsi="宋体" w:cs="宋体" w:hint="eastAsia"/>
          <w:color w:val="000000"/>
          <w:kern w:val="0"/>
          <w:sz w:val="32"/>
          <w:szCs w:val="32"/>
        </w:rPr>
        <w:t>  </w:t>
      </w:r>
      <w:r w:rsidRPr="00DE1E0F">
        <w:rPr>
          <w:rFonts w:ascii="仿宋" w:eastAsia="仿宋" w:hAnsi="仿宋" w:cs="宋体" w:hint="eastAsia"/>
          <w:color w:val="000000"/>
          <w:kern w:val="0"/>
          <w:sz w:val="32"/>
          <w:szCs w:val="32"/>
        </w:rPr>
        <w:t>李宝兴</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lastRenderedPageBreak/>
        <w:t>电</w:t>
      </w:r>
      <w:r w:rsidRPr="00DE1E0F">
        <w:rPr>
          <w:rFonts w:ascii="宋体" w:hAnsi="宋体" w:cs="宋体" w:hint="eastAsia"/>
          <w:color w:val="000000"/>
          <w:kern w:val="0"/>
          <w:sz w:val="32"/>
          <w:szCs w:val="32"/>
        </w:rPr>
        <w:t>    </w:t>
      </w:r>
      <w:r w:rsidRPr="00DE1E0F">
        <w:rPr>
          <w:rFonts w:ascii="仿宋" w:eastAsia="仿宋" w:hAnsi="仿宋" w:cs="宋体" w:hint="eastAsia"/>
          <w:color w:val="000000"/>
          <w:kern w:val="0"/>
          <w:sz w:val="32"/>
          <w:szCs w:val="32"/>
        </w:rPr>
        <w:t xml:space="preserve">话：0531-82866289 </w:t>
      </w:r>
      <w:r w:rsidRPr="00DE1E0F">
        <w:rPr>
          <w:rFonts w:ascii="宋体" w:hAnsi="宋体" w:cs="宋体" w:hint="eastAsia"/>
          <w:color w:val="000000"/>
          <w:kern w:val="0"/>
          <w:sz w:val="32"/>
          <w:szCs w:val="32"/>
        </w:rPr>
        <w:t>  </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rPr>
        <w:t>传</w:t>
      </w:r>
      <w:r w:rsidRPr="00DE1E0F">
        <w:rPr>
          <w:rFonts w:ascii="宋体" w:hAnsi="宋体" w:cs="宋体" w:hint="eastAsia"/>
          <w:color w:val="000000"/>
          <w:kern w:val="0"/>
          <w:sz w:val="32"/>
          <w:szCs w:val="32"/>
        </w:rPr>
        <w:t>    </w:t>
      </w:r>
      <w:r w:rsidRPr="00DE1E0F">
        <w:rPr>
          <w:rFonts w:ascii="仿宋" w:eastAsia="仿宋" w:hAnsi="仿宋" w:cs="宋体" w:hint="eastAsia"/>
          <w:color w:val="000000"/>
          <w:kern w:val="0"/>
          <w:sz w:val="32"/>
          <w:szCs w:val="32"/>
        </w:rPr>
        <w:t>真：0531-82866289</w:t>
      </w:r>
      <w:r w:rsidRPr="00DE1E0F">
        <w:rPr>
          <w:rFonts w:ascii="宋体" w:hAnsi="宋体" w:cs="宋体" w:hint="eastAsia"/>
          <w:color w:val="000000"/>
          <w:kern w:val="0"/>
          <w:sz w:val="32"/>
          <w:szCs w:val="32"/>
        </w:rPr>
        <w:t>   </w:t>
      </w:r>
    </w:p>
    <w:p w:rsidR="00DE1E0F" w:rsidRPr="00DE1E0F" w:rsidRDefault="00DE1E0F" w:rsidP="00DE1E0F">
      <w:pPr>
        <w:widowControl/>
        <w:shd w:val="clear" w:color="auto" w:fill="FFFFFF"/>
        <w:spacing w:line="263" w:lineRule="atLeast"/>
        <w:rPr>
          <w:rFonts w:ascii="microsoft yahei" w:hAnsi="microsoft yahei" w:cs="宋体" w:hint="eastAsia"/>
          <w:color w:val="000000"/>
          <w:kern w:val="0"/>
          <w:szCs w:val="21"/>
        </w:rPr>
      </w:pPr>
      <w:r w:rsidRPr="00DE1E0F">
        <w:rPr>
          <w:rFonts w:ascii="宋体" w:hAnsi="宋体" w:cs="宋体" w:hint="eastAsia"/>
          <w:color w:val="000000"/>
          <w:kern w:val="0"/>
          <w:sz w:val="32"/>
          <w:szCs w:val="32"/>
          <w:shd w:val="clear" w:color="auto" w:fill="FFFFFF"/>
        </w:rPr>
        <w:t> </w:t>
      </w:r>
    </w:p>
    <w:p w:rsidR="00DE1E0F" w:rsidRPr="00DE1E0F" w:rsidRDefault="00DE1E0F" w:rsidP="00DE1E0F">
      <w:pPr>
        <w:widowControl/>
        <w:shd w:val="clear" w:color="auto" w:fill="FFFFFF"/>
        <w:spacing w:line="263" w:lineRule="atLeast"/>
        <w:ind w:firstLine="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shd w:val="clear" w:color="auto" w:fill="FFFFFF"/>
        </w:rPr>
        <w:t>附：</w:t>
      </w:r>
      <w:hyperlink r:id="rId5" w:tgtFrame="_blank" w:history="1">
        <w:r w:rsidRPr="00DE1E0F">
          <w:rPr>
            <w:rFonts w:ascii="microsoft yahei" w:hAnsi="microsoft yahei" w:cs="宋体"/>
            <w:color w:val="666666"/>
            <w:kern w:val="0"/>
            <w:szCs w:val="21"/>
          </w:rPr>
          <w:t>山东省社科界第四届人文艺术作品大赛作品选送表</w:t>
        </w:r>
        <w:r w:rsidRPr="00DE1E0F">
          <w:rPr>
            <w:rFonts w:ascii="microsoft yahei" w:hAnsi="microsoft yahei" w:cs="宋体"/>
            <w:color w:val="666666"/>
            <w:kern w:val="0"/>
            <w:szCs w:val="21"/>
          </w:rPr>
          <w:t>.</w:t>
        </w:r>
        <w:proofErr w:type="gramStart"/>
        <w:r w:rsidRPr="00DE1E0F">
          <w:rPr>
            <w:rFonts w:ascii="microsoft yahei" w:hAnsi="microsoft yahei" w:cs="宋体"/>
            <w:color w:val="666666"/>
            <w:kern w:val="0"/>
            <w:szCs w:val="21"/>
          </w:rPr>
          <w:t>doc</w:t>
        </w:r>
        <w:proofErr w:type="gramEnd"/>
      </w:hyperlink>
    </w:p>
    <w:p w:rsidR="00DE1E0F" w:rsidRPr="00DE1E0F" w:rsidRDefault="00DE1E0F" w:rsidP="00DE1E0F">
      <w:pPr>
        <w:widowControl/>
        <w:shd w:val="clear" w:color="auto" w:fill="FFFFFF"/>
        <w:spacing w:line="263" w:lineRule="atLeast"/>
        <w:jc w:val="left"/>
        <w:rPr>
          <w:rFonts w:ascii="microsoft yahei" w:hAnsi="microsoft yahei" w:cs="宋体" w:hint="eastAsia"/>
          <w:color w:val="000000"/>
          <w:kern w:val="0"/>
          <w:szCs w:val="21"/>
        </w:rPr>
      </w:pPr>
      <w:r w:rsidRPr="00DE1E0F">
        <w:rPr>
          <w:rFonts w:ascii="宋体" w:hAnsi="宋体" w:cs="宋体" w:hint="eastAsia"/>
          <w:color w:val="000000"/>
          <w:kern w:val="0"/>
          <w:sz w:val="32"/>
          <w:szCs w:val="32"/>
          <w:shd w:val="clear" w:color="auto" w:fill="FFFFFF"/>
        </w:rPr>
        <w:t> </w:t>
      </w:r>
      <w:r w:rsidRPr="00DE1E0F">
        <w:rPr>
          <w:rFonts w:ascii="仿宋" w:eastAsia="仿宋" w:hAnsi="仿宋" w:cs="宋体" w:hint="eastAsia"/>
          <w:color w:val="000000"/>
          <w:kern w:val="0"/>
          <w:sz w:val="32"/>
          <w:szCs w:val="32"/>
          <w:shd w:val="clear" w:color="auto" w:fill="FFFFFF"/>
        </w:rPr>
        <w:t xml:space="preserve"> </w:t>
      </w:r>
      <w:r w:rsidRPr="00DE1E0F">
        <w:rPr>
          <w:rFonts w:ascii="宋体" w:hAnsi="宋体" w:cs="宋体" w:hint="eastAsia"/>
          <w:color w:val="000000"/>
          <w:kern w:val="0"/>
          <w:sz w:val="32"/>
          <w:szCs w:val="32"/>
          <w:shd w:val="clear" w:color="auto" w:fill="FFFFFF"/>
        </w:rPr>
        <w:t> </w:t>
      </w:r>
      <w:r w:rsidRPr="00DE1E0F">
        <w:rPr>
          <w:rFonts w:ascii="仿宋" w:eastAsia="仿宋" w:hAnsi="仿宋" w:cs="宋体" w:hint="eastAsia"/>
          <w:color w:val="000000"/>
          <w:kern w:val="0"/>
          <w:sz w:val="32"/>
          <w:szCs w:val="32"/>
          <w:shd w:val="clear" w:color="auto" w:fill="FFFFFF"/>
        </w:rPr>
        <w:t xml:space="preserve"> </w:t>
      </w:r>
      <w:r w:rsidRPr="00DE1E0F">
        <w:rPr>
          <w:rFonts w:ascii="宋体" w:hAnsi="宋体" w:cs="宋体" w:hint="eastAsia"/>
          <w:color w:val="000000"/>
          <w:kern w:val="0"/>
          <w:sz w:val="32"/>
          <w:szCs w:val="32"/>
          <w:shd w:val="clear" w:color="auto" w:fill="FFFFFF"/>
        </w:rPr>
        <w:t> </w:t>
      </w:r>
    </w:p>
    <w:p w:rsidR="00DE1E0F" w:rsidRPr="00DE1E0F" w:rsidRDefault="00DE1E0F" w:rsidP="00DE1E0F">
      <w:pPr>
        <w:widowControl/>
        <w:shd w:val="clear" w:color="auto" w:fill="FFFFFF"/>
        <w:spacing w:line="263" w:lineRule="atLeast"/>
        <w:jc w:val="left"/>
        <w:rPr>
          <w:rFonts w:ascii="microsoft yahei" w:hAnsi="microsoft yahei" w:cs="宋体" w:hint="eastAsia"/>
          <w:color w:val="000000"/>
          <w:kern w:val="0"/>
          <w:szCs w:val="21"/>
        </w:rPr>
      </w:pPr>
      <w:r w:rsidRPr="00DE1E0F">
        <w:rPr>
          <w:rFonts w:ascii="宋体" w:hAnsi="宋体" w:cs="宋体" w:hint="eastAsia"/>
          <w:color w:val="000000"/>
          <w:kern w:val="0"/>
          <w:sz w:val="32"/>
          <w:szCs w:val="32"/>
          <w:shd w:val="clear" w:color="auto" w:fill="FFFFFF"/>
        </w:rPr>
        <w:t>                 </w:t>
      </w:r>
    </w:p>
    <w:p w:rsidR="00DE1E0F" w:rsidRDefault="00DE1E0F" w:rsidP="00DE1E0F">
      <w:pPr>
        <w:widowControl/>
        <w:shd w:val="clear" w:color="auto" w:fill="FFFFFF"/>
        <w:spacing w:line="263" w:lineRule="atLeast"/>
        <w:ind w:firstLine="960"/>
        <w:jc w:val="left"/>
        <w:rPr>
          <w:rFonts w:ascii="宋体" w:hAnsi="宋体" w:cs="宋体"/>
          <w:color w:val="000000"/>
          <w:kern w:val="0"/>
          <w:sz w:val="32"/>
          <w:szCs w:val="32"/>
          <w:shd w:val="clear" w:color="auto" w:fill="FFFFFF"/>
        </w:rPr>
      </w:pPr>
      <w:r w:rsidRPr="00DE1E0F">
        <w:rPr>
          <w:rFonts w:ascii="宋体" w:hAnsi="宋体" w:cs="宋体" w:hint="eastAsia"/>
          <w:color w:val="000000"/>
          <w:kern w:val="0"/>
          <w:sz w:val="32"/>
          <w:szCs w:val="32"/>
          <w:shd w:val="clear" w:color="auto" w:fill="FFFFFF"/>
        </w:rPr>
        <w:t> </w:t>
      </w:r>
      <w:r w:rsidRPr="00DE1E0F">
        <w:rPr>
          <w:rFonts w:ascii="仿宋" w:eastAsia="仿宋" w:hAnsi="仿宋" w:cs="宋体" w:hint="eastAsia"/>
          <w:color w:val="000000"/>
          <w:kern w:val="0"/>
          <w:sz w:val="32"/>
          <w:szCs w:val="32"/>
          <w:shd w:val="clear" w:color="auto" w:fill="FFFFFF"/>
        </w:rPr>
        <w:t xml:space="preserve"> </w:t>
      </w:r>
      <w:r w:rsidRPr="00DE1E0F">
        <w:rPr>
          <w:rFonts w:ascii="宋体" w:hAnsi="宋体" w:cs="宋体" w:hint="eastAsia"/>
          <w:color w:val="000000"/>
          <w:kern w:val="0"/>
          <w:sz w:val="32"/>
          <w:szCs w:val="32"/>
          <w:shd w:val="clear" w:color="auto" w:fill="FFFFFF"/>
        </w:rPr>
        <w:t> </w:t>
      </w:r>
      <w:r w:rsidRPr="00DE1E0F">
        <w:rPr>
          <w:rFonts w:ascii="仿宋" w:eastAsia="仿宋" w:hAnsi="仿宋" w:cs="宋体" w:hint="eastAsia"/>
          <w:color w:val="000000"/>
          <w:kern w:val="0"/>
          <w:sz w:val="32"/>
          <w:szCs w:val="32"/>
          <w:shd w:val="clear" w:color="auto" w:fill="FFFFFF"/>
        </w:rPr>
        <w:t xml:space="preserve"> </w:t>
      </w:r>
      <w:r w:rsidRPr="00DE1E0F">
        <w:rPr>
          <w:rFonts w:ascii="宋体" w:hAnsi="宋体" w:cs="宋体" w:hint="eastAsia"/>
          <w:color w:val="000000"/>
          <w:kern w:val="0"/>
          <w:sz w:val="32"/>
          <w:szCs w:val="32"/>
          <w:shd w:val="clear" w:color="auto" w:fill="FFFFFF"/>
        </w:rPr>
        <w:t> </w:t>
      </w:r>
      <w:r w:rsidRPr="00DE1E0F">
        <w:rPr>
          <w:rFonts w:ascii="仿宋" w:eastAsia="仿宋" w:hAnsi="仿宋" w:cs="宋体" w:hint="eastAsia"/>
          <w:color w:val="000000"/>
          <w:kern w:val="0"/>
          <w:sz w:val="32"/>
          <w:szCs w:val="32"/>
          <w:shd w:val="clear" w:color="auto" w:fill="FFFFFF"/>
        </w:rPr>
        <w:t xml:space="preserve"> </w:t>
      </w:r>
      <w:r w:rsidRPr="00DE1E0F">
        <w:rPr>
          <w:rFonts w:ascii="宋体" w:hAnsi="宋体" w:cs="宋体" w:hint="eastAsia"/>
          <w:color w:val="000000"/>
          <w:kern w:val="0"/>
          <w:sz w:val="32"/>
          <w:szCs w:val="32"/>
          <w:shd w:val="clear" w:color="auto" w:fill="FFFFFF"/>
        </w:rPr>
        <w:t> </w:t>
      </w:r>
      <w:r>
        <w:rPr>
          <w:rFonts w:ascii="宋体" w:hAnsi="宋体" w:cs="宋体" w:hint="eastAsia"/>
          <w:color w:val="000000"/>
          <w:kern w:val="0"/>
          <w:sz w:val="32"/>
          <w:szCs w:val="32"/>
          <w:shd w:val="clear" w:color="auto" w:fill="FFFFFF"/>
        </w:rPr>
        <w:t xml:space="preserve">            </w:t>
      </w:r>
      <w:r w:rsidRPr="00DE1E0F">
        <w:rPr>
          <w:rFonts w:ascii="仿宋" w:eastAsia="仿宋" w:hAnsi="仿宋" w:cs="宋体" w:hint="eastAsia"/>
          <w:color w:val="000000"/>
          <w:kern w:val="0"/>
          <w:sz w:val="32"/>
          <w:szCs w:val="32"/>
          <w:shd w:val="clear" w:color="auto" w:fill="FFFFFF"/>
        </w:rPr>
        <w:t>山东省社会科学界联合会</w:t>
      </w:r>
    </w:p>
    <w:p w:rsidR="00DE1E0F" w:rsidRPr="00DE1E0F" w:rsidRDefault="00DE1E0F" w:rsidP="00DE1E0F">
      <w:pPr>
        <w:widowControl/>
        <w:shd w:val="clear" w:color="auto" w:fill="FFFFFF"/>
        <w:spacing w:line="263" w:lineRule="atLeast"/>
        <w:ind w:firstLineChars="1450" w:firstLine="4640"/>
        <w:jc w:val="left"/>
        <w:rPr>
          <w:rFonts w:ascii="microsoft yahei" w:hAnsi="microsoft yahei" w:cs="宋体" w:hint="eastAsia"/>
          <w:color w:val="000000"/>
          <w:kern w:val="0"/>
          <w:szCs w:val="21"/>
        </w:rPr>
      </w:pPr>
      <w:r w:rsidRPr="00DE1E0F">
        <w:rPr>
          <w:rFonts w:ascii="仿宋" w:eastAsia="仿宋" w:hAnsi="仿宋" w:cs="宋体" w:hint="eastAsia"/>
          <w:color w:val="000000"/>
          <w:kern w:val="0"/>
          <w:sz w:val="32"/>
          <w:szCs w:val="32"/>
          <w:shd w:val="clear" w:color="auto" w:fill="FFFFFF"/>
        </w:rPr>
        <w:t>山东省文学艺术界联合会</w:t>
      </w:r>
    </w:p>
    <w:p w:rsidR="00DE1E0F" w:rsidRPr="00DE1E0F" w:rsidRDefault="00DE1E0F" w:rsidP="00DE1E0F">
      <w:pPr>
        <w:widowControl/>
        <w:shd w:val="clear" w:color="auto" w:fill="FFFFFF"/>
        <w:spacing w:line="263" w:lineRule="atLeast"/>
        <w:jc w:val="left"/>
        <w:rPr>
          <w:rFonts w:ascii="microsoft yahei" w:hAnsi="microsoft yahei" w:cs="宋体" w:hint="eastAsia"/>
          <w:color w:val="000000"/>
          <w:kern w:val="0"/>
          <w:szCs w:val="21"/>
        </w:rPr>
      </w:pPr>
      <w:r w:rsidRPr="00DE1E0F">
        <w:rPr>
          <w:rFonts w:ascii="宋体" w:hAnsi="宋体" w:cs="宋体" w:hint="eastAsia"/>
          <w:color w:val="000000"/>
          <w:kern w:val="0"/>
          <w:sz w:val="32"/>
          <w:szCs w:val="32"/>
          <w:shd w:val="clear" w:color="auto" w:fill="FFFFFF"/>
        </w:rPr>
        <w:t> </w:t>
      </w:r>
      <w:r>
        <w:rPr>
          <w:rFonts w:ascii="宋体" w:hAnsi="宋体" w:cs="宋体" w:hint="eastAsia"/>
          <w:color w:val="000000"/>
          <w:kern w:val="0"/>
          <w:sz w:val="32"/>
          <w:szCs w:val="32"/>
          <w:shd w:val="clear" w:color="auto" w:fill="FFFFFF"/>
        </w:rPr>
        <w:t xml:space="preserve">                              </w:t>
      </w:r>
      <w:r w:rsidRPr="00DE1E0F">
        <w:rPr>
          <w:rFonts w:ascii="仿宋" w:eastAsia="仿宋" w:hAnsi="仿宋" w:cs="宋体" w:hint="eastAsia"/>
          <w:color w:val="000000"/>
          <w:kern w:val="0"/>
          <w:sz w:val="32"/>
          <w:szCs w:val="32"/>
          <w:shd w:val="clear" w:color="auto" w:fill="FFFFFF"/>
        </w:rPr>
        <w:t>2017年11月6日</w:t>
      </w:r>
      <w:r w:rsidRPr="00DE1E0F">
        <w:rPr>
          <w:rFonts w:ascii="宋体" w:hAnsi="宋体" w:cs="宋体" w:hint="eastAsia"/>
          <w:color w:val="000000"/>
          <w:kern w:val="0"/>
          <w:sz w:val="32"/>
          <w:szCs w:val="32"/>
          <w:shd w:val="clear" w:color="auto" w:fill="FFFFFF"/>
        </w:rPr>
        <w:t> </w:t>
      </w:r>
    </w:p>
    <w:p w:rsidR="00DE1E0F" w:rsidRPr="00DE1E0F" w:rsidRDefault="00DE1E0F"/>
    <w:sectPr w:rsidR="00DE1E0F" w:rsidRPr="00DE1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21"/>
    <w:rsid w:val="0000270D"/>
    <w:rsid w:val="00002ADD"/>
    <w:rsid w:val="000035E1"/>
    <w:rsid w:val="00025584"/>
    <w:rsid w:val="00031B7C"/>
    <w:rsid w:val="00031BE9"/>
    <w:rsid w:val="0003450D"/>
    <w:rsid w:val="000527A6"/>
    <w:rsid w:val="00055C2C"/>
    <w:rsid w:val="0006583A"/>
    <w:rsid w:val="00067E62"/>
    <w:rsid w:val="00073D24"/>
    <w:rsid w:val="00076652"/>
    <w:rsid w:val="000903AB"/>
    <w:rsid w:val="000912CC"/>
    <w:rsid w:val="000922D0"/>
    <w:rsid w:val="00097B4D"/>
    <w:rsid w:val="000E6532"/>
    <w:rsid w:val="000F76CC"/>
    <w:rsid w:val="00120F84"/>
    <w:rsid w:val="00141B02"/>
    <w:rsid w:val="00156001"/>
    <w:rsid w:val="00157A9B"/>
    <w:rsid w:val="00162234"/>
    <w:rsid w:val="00194521"/>
    <w:rsid w:val="001A2148"/>
    <w:rsid w:val="001A57B1"/>
    <w:rsid w:val="001C0A92"/>
    <w:rsid w:val="001C27B9"/>
    <w:rsid w:val="001C3BBE"/>
    <w:rsid w:val="001D25A5"/>
    <w:rsid w:val="00236455"/>
    <w:rsid w:val="002437D1"/>
    <w:rsid w:val="00244379"/>
    <w:rsid w:val="002561BA"/>
    <w:rsid w:val="00266C3A"/>
    <w:rsid w:val="002727D6"/>
    <w:rsid w:val="002C12AE"/>
    <w:rsid w:val="002D780C"/>
    <w:rsid w:val="002E0FF9"/>
    <w:rsid w:val="002E6293"/>
    <w:rsid w:val="002F00B3"/>
    <w:rsid w:val="002F20DE"/>
    <w:rsid w:val="002F4CED"/>
    <w:rsid w:val="00300695"/>
    <w:rsid w:val="003119DA"/>
    <w:rsid w:val="0032392A"/>
    <w:rsid w:val="00330FC6"/>
    <w:rsid w:val="00343A87"/>
    <w:rsid w:val="00346956"/>
    <w:rsid w:val="00365372"/>
    <w:rsid w:val="0037415F"/>
    <w:rsid w:val="0037788C"/>
    <w:rsid w:val="003A39F1"/>
    <w:rsid w:val="003E3BD9"/>
    <w:rsid w:val="00400E21"/>
    <w:rsid w:val="004203A5"/>
    <w:rsid w:val="004354F2"/>
    <w:rsid w:val="004432D8"/>
    <w:rsid w:val="0044354E"/>
    <w:rsid w:val="00474D49"/>
    <w:rsid w:val="004A74F8"/>
    <w:rsid w:val="004C1EF1"/>
    <w:rsid w:val="004E42BE"/>
    <w:rsid w:val="00504087"/>
    <w:rsid w:val="00531068"/>
    <w:rsid w:val="005338B4"/>
    <w:rsid w:val="00537C4B"/>
    <w:rsid w:val="00546291"/>
    <w:rsid w:val="00551C22"/>
    <w:rsid w:val="00572BBA"/>
    <w:rsid w:val="00572EC6"/>
    <w:rsid w:val="005B1A6D"/>
    <w:rsid w:val="005C4967"/>
    <w:rsid w:val="005F6117"/>
    <w:rsid w:val="00620081"/>
    <w:rsid w:val="00675F67"/>
    <w:rsid w:val="006A07C5"/>
    <w:rsid w:val="006D0257"/>
    <w:rsid w:val="006E0623"/>
    <w:rsid w:val="006F7DFC"/>
    <w:rsid w:val="0073555F"/>
    <w:rsid w:val="00744A45"/>
    <w:rsid w:val="00755285"/>
    <w:rsid w:val="00767E28"/>
    <w:rsid w:val="00774B13"/>
    <w:rsid w:val="007B05C5"/>
    <w:rsid w:val="007B2561"/>
    <w:rsid w:val="007D14A7"/>
    <w:rsid w:val="007E74A1"/>
    <w:rsid w:val="0083151C"/>
    <w:rsid w:val="008659EA"/>
    <w:rsid w:val="00865C54"/>
    <w:rsid w:val="008A7DD0"/>
    <w:rsid w:val="008B65E3"/>
    <w:rsid w:val="008B6C71"/>
    <w:rsid w:val="008D5634"/>
    <w:rsid w:val="008D7CF0"/>
    <w:rsid w:val="008E17A4"/>
    <w:rsid w:val="009213E6"/>
    <w:rsid w:val="00922615"/>
    <w:rsid w:val="0093214E"/>
    <w:rsid w:val="00942238"/>
    <w:rsid w:val="0096393B"/>
    <w:rsid w:val="009656FE"/>
    <w:rsid w:val="00985E36"/>
    <w:rsid w:val="00993887"/>
    <w:rsid w:val="00A276EF"/>
    <w:rsid w:val="00A6727B"/>
    <w:rsid w:val="00A7299F"/>
    <w:rsid w:val="00A92BD9"/>
    <w:rsid w:val="00A941F5"/>
    <w:rsid w:val="00AB5FF9"/>
    <w:rsid w:val="00AC531E"/>
    <w:rsid w:val="00AD4A87"/>
    <w:rsid w:val="00AD4EEA"/>
    <w:rsid w:val="00AD6AD8"/>
    <w:rsid w:val="00AF59E3"/>
    <w:rsid w:val="00B04D13"/>
    <w:rsid w:val="00B11DA4"/>
    <w:rsid w:val="00B43BD1"/>
    <w:rsid w:val="00B82561"/>
    <w:rsid w:val="00B8392C"/>
    <w:rsid w:val="00BC6B46"/>
    <w:rsid w:val="00BD2D87"/>
    <w:rsid w:val="00BD365F"/>
    <w:rsid w:val="00C2488D"/>
    <w:rsid w:val="00C330B9"/>
    <w:rsid w:val="00C34BC1"/>
    <w:rsid w:val="00C4540E"/>
    <w:rsid w:val="00C536C1"/>
    <w:rsid w:val="00C94B8A"/>
    <w:rsid w:val="00C96C1C"/>
    <w:rsid w:val="00CD5FCF"/>
    <w:rsid w:val="00CD73F5"/>
    <w:rsid w:val="00CE58D7"/>
    <w:rsid w:val="00CF1E81"/>
    <w:rsid w:val="00CF2B87"/>
    <w:rsid w:val="00D00C20"/>
    <w:rsid w:val="00D06F5C"/>
    <w:rsid w:val="00D14B7D"/>
    <w:rsid w:val="00D87618"/>
    <w:rsid w:val="00D90C41"/>
    <w:rsid w:val="00DA2714"/>
    <w:rsid w:val="00DD12C7"/>
    <w:rsid w:val="00DE1E0F"/>
    <w:rsid w:val="00DE66B0"/>
    <w:rsid w:val="00DF384A"/>
    <w:rsid w:val="00E056C5"/>
    <w:rsid w:val="00E4202F"/>
    <w:rsid w:val="00E61210"/>
    <w:rsid w:val="00EC3EC1"/>
    <w:rsid w:val="00EC456F"/>
    <w:rsid w:val="00EC6C16"/>
    <w:rsid w:val="00EF4088"/>
    <w:rsid w:val="00F17DCB"/>
    <w:rsid w:val="00FA1ECA"/>
    <w:rsid w:val="00FB7479"/>
    <w:rsid w:val="00FE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87"/>
    <w:pPr>
      <w:widowControl w:val="0"/>
      <w:jc w:val="both"/>
    </w:pPr>
    <w:rPr>
      <w:kern w:val="2"/>
      <w:sz w:val="21"/>
      <w:szCs w:val="24"/>
    </w:rPr>
  </w:style>
  <w:style w:type="paragraph" w:styleId="1">
    <w:name w:val="heading 1"/>
    <w:basedOn w:val="a"/>
    <w:next w:val="a"/>
    <w:link w:val="1Char"/>
    <w:uiPriority w:val="9"/>
    <w:qFormat/>
    <w:rsid w:val="0050408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504087"/>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Char"/>
    <w:unhideWhenUsed/>
    <w:qFormat/>
    <w:rsid w:val="00504087"/>
    <w:pPr>
      <w:spacing w:beforeAutospacing="1" w:afterAutospacing="1"/>
      <w:jc w:val="left"/>
      <w:outlineLvl w:val="2"/>
    </w:pPr>
    <w:rPr>
      <w:rFonts w:ascii="宋体" w:hAnsi="宋体" w:hint="eastAsia"/>
      <w:b/>
      <w:kern w:val="0"/>
      <w:sz w:val="27"/>
      <w:szCs w:val="27"/>
    </w:rPr>
  </w:style>
  <w:style w:type="paragraph" w:styleId="4">
    <w:name w:val="heading 4"/>
    <w:basedOn w:val="a"/>
    <w:next w:val="a"/>
    <w:link w:val="4Char"/>
    <w:unhideWhenUsed/>
    <w:qFormat/>
    <w:rsid w:val="0050408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504087"/>
    <w:pPr>
      <w:ind w:firstLineChars="200" w:firstLine="420"/>
    </w:pPr>
  </w:style>
  <w:style w:type="character" w:customStyle="1" w:styleId="apple-converted-space">
    <w:name w:val="apple-converted-space"/>
    <w:qFormat/>
    <w:rsid w:val="00504087"/>
    <w:rPr>
      <w:rFonts w:cs="Times New Roman"/>
    </w:rPr>
  </w:style>
  <w:style w:type="paragraph" w:customStyle="1" w:styleId="TOC1">
    <w:name w:val="TOC 标题1"/>
    <w:basedOn w:val="1"/>
    <w:next w:val="a"/>
    <w:uiPriority w:val="39"/>
    <w:unhideWhenUsed/>
    <w:qFormat/>
    <w:rsid w:val="00504087"/>
    <w:pPr>
      <w:spacing w:before="480" w:after="0" w:line="276" w:lineRule="auto"/>
      <w:outlineLvl w:val="9"/>
    </w:pPr>
    <w:rPr>
      <w:rFonts w:ascii="Calibri Light" w:hAnsi="Calibri Light"/>
      <w:color w:val="2E74B5"/>
      <w:kern w:val="0"/>
      <w:sz w:val="28"/>
      <w:szCs w:val="28"/>
    </w:rPr>
  </w:style>
  <w:style w:type="character" w:customStyle="1" w:styleId="1Char">
    <w:name w:val="标题 1 Char"/>
    <w:link w:val="1"/>
    <w:uiPriority w:val="9"/>
    <w:qFormat/>
    <w:rsid w:val="00504087"/>
    <w:rPr>
      <w:rFonts w:ascii="宋体" w:hAnsi="宋体" w:cs="宋体"/>
      <w:b/>
      <w:bCs/>
      <w:kern w:val="36"/>
      <w:sz w:val="48"/>
      <w:szCs w:val="48"/>
    </w:rPr>
  </w:style>
  <w:style w:type="paragraph" w:customStyle="1" w:styleId="ListParagraph5e9010f2-4d43-4134-9a16-ffe8ad3b4ead">
    <w:name w:val="List Paragraph_5e9010f2-4d43-4134-9a16-ffe8ad3b4ead"/>
    <w:basedOn w:val="a"/>
    <w:uiPriority w:val="34"/>
    <w:qFormat/>
    <w:rsid w:val="00504087"/>
    <w:pPr>
      <w:ind w:firstLineChars="200" w:firstLine="420"/>
    </w:pPr>
  </w:style>
  <w:style w:type="paragraph" w:customStyle="1" w:styleId="11">
    <w:name w:val="普通(网站)1"/>
    <w:basedOn w:val="a"/>
    <w:qFormat/>
    <w:rsid w:val="00504087"/>
    <w:pPr>
      <w:jc w:val="left"/>
    </w:pPr>
    <w:rPr>
      <w:sz w:val="24"/>
    </w:rPr>
  </w:style>
  <w:style w:type="character" w:customStyle="1" w:styleId="show-img-bd">
    <w:name w:val="show-img-bd"/>
    <w:basedOn w:val="a0"/>
    <w:qFormat/>
    <w:rsid w:val="00504087"/>
  </w:style>
  <w:style w:type="paragraph" w:customStyle="1" w:styleId="12">
    <w:name w:val="无间隔1"/>
    <w:uiPriority w:val="1"/>
    <w:qFormat/>
    <w:rsid w:val="00504087"/>
    <w:pPr>
      <w:widowControl w:val="0"/>
      <w:jc w:val="both"/>
    </w:pPr>
    <w:rPr>
      <w:kern w:val="2"/>
      <w:sz w:val="21"/>
      <w:szCs w:val="22"/>
    </w:rPr>
  </w:style>
  <w:style w:type="character" w:customStyle="1" w:styleId="13">
    <w:name w:val="不明显强调1"/>
    <w:uiPriority w:val="19"/>
    <w:qFormat/>
    <w:rsid w:val="00504087"/>
    <w:rPr>
      <w:i/>
      <w:iCs/>
      <w:color w:val="7F7F7F"/>
    </w:rPr>
  </w:style>
  <w:style w:type="character" w:customStyle="1" w:styleId="title-prefix">
    <w:name w:val="title-prefix"/>
    <w:basedOn w:val="a0"/>
    <w:qFormat/>
    <w:rsid w:val="00504087"/>
  </w:style>
  <w:style w:type="character" w:customStyle="1" w:styleId="2Char">
    <w:name w:val="标题 2 Char"/>
    <w:link w:val="2"/>
    <w:uiPriority w:val="9"/>
    <w:qFormat/>
    <w:rsid w:val="00504087"/>
    <w:rPr>
      <w:rFonts w:ascii="宋体" w:hAnsi="宋体"/>
      <w:b/>
      <w:sz w:val="36"/>
      <w:szCs w:val="36"/>
    </w:rPr>
  </w:style>
  <w:style w:type="character" w:customStyle="1" w:styleId="3Char">
    <w:name w:val="标题 3 Char"/>
    <w:basedOn w:val="a0"/>
    <w:link w:val="3"/>
    <w:rsid w:val="00504087"/>
    <w:rPr>
      <w:rFonts w:ascii="宋体" w:hAnsi="宋体"/>
      <w:b/>
      <w:sz w:val="27"/>
      <w:szCs w:val="27"/>
    </w:rPr>
  </w:style>
  <w:style w:type="character" w:customStyle="1" w:styleId="4Char">
    <w:name w:val="标题 4 Char"/>
    <w:basedOn w:val="a0"/>
    <w:link w:val="4"/>
    <w:rsid w:val="00504087"/>
    <w:rPr>
      <w:rFonts w:ascii="Calibri Light" w:hAnsi="Calibri Light"/>
      <w:b/>
      <w:bCs/>
      <w:kern w:val="2"/>
      <w:sz w:val="28"/>
      <w:szCs w:val="28"/>
    </w:rPr>
  </w:style>
  <w:style w:type="character" w:styleId="a3">
    <w:name w:val="Strong"/>
    <w:qFormat/>
    <w:rsid w:val="00504087"/>
    <w:rPr>
      <w:b/>
    </w:rPr>
  </w:style>
  <w:style w:type="paragraph" w:customStyle="1" w:styleId="p">
    <w:name w:val="p"/>
    <w:basedOn w:val="a"/>
    <w:rsid w:val="00DE1E0F"/>
    <w:pPr>
      <w:widowControl/>
      <w:spacing w:before="100" w:beforeAutospacing="1" w:after="100" w:afterAutospacing="1"/>
      <w:jc w:val="left"/>
    </w:pPr>
    <w:rPr>
      <w:rFonts w:ascii="宋体" w:hAnsi="宋体" w:cs="宋体"/>
      <w:kern w:val="0"/>
      <w:sz w:val="24"/>
    </w:rPr>
  </w:style>
  <w:style w:type="character" w:customStyle="1" w:styleId="15">
    <w:name w:val="15"/>
    <w:basedOn w:val="a0"/>
    <w:rsid w:val="00DE1E0F"/>
  </w:style>
  <w:style w:type="character" w:styleId="a4">
    <w:name w:val="Hyperlink"/>
    <w:basedOn w:val="a0"/>
    <w:uiPriority w:val="99"/>
    <w:semiHidden/>
    <w:unhideWhenUsed/>
    <w:rsid w:val="00DE1E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87"/>
    <w:pPr>
      <w:widowControl w:val="0"/>
      <w:jc w:val="both"/>
    </w:pPr>
    <w:rPr>
      <w:kern w:val="2"/>
      <w:sz w:val="21"/>
      <w:szCs w:val="24"/>
    </w:rPr>
  </w:style>
  <w:style w:type="paragraph" w:styleId="1">
    <w:name w:val="heading 1"/>
    <w:basedOn w:val="a"/>
    <w:next w:val="a"/>
    <w:link w:val="1Char"/>
    <w:uiPriority w:val="9"/>
    <w:qFormat/>
    <w:rsid w:val="0050408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504087"/>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Char"/>
    <w:unhideWhenUsed/>
    <w:qFormat/>
    <w:rsid w:val="00504087"/>
    <w:pPr>
      <w:spacing w:beforeAutospacing="1" w:afterAutospacing="1"/>
      <w:jc w:val="left"/>
      <w:outlineLvl w:val="2"/>
    </w:pPr>
    <w:rPr>
      <w:rFonts w:ascii="宋体" w:hAnsi="宋体" w:hint="eastAsia"/>
      <w:b/>
      <w:kern w:val="0"/>
      <w:sz w:val="27"/>
      <w:szCs w:val="27"/>
    </w:rPr>
  </w:style>
  <w:style w:type="paragraph" w:styleId="4">
    <w:name w:val="heading 4"/>
    <w:basedOn w:val="a"/>
    <w:next w:val="a"/>
    <w:link w:val="4Char"/>
    <w:unhideWhenUsed/>
    <w:qFormat/>
    <w:rsid w:val="0050408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504087"/>
    <w:pPr>
      <w:ind w:firstLineChars="200" w:firstLine="420"/>
    </w:pPr>
  </w:style>
  <w:style w:type="character" w:customStyle="1" w:styleId="apple-converted-space">
    <w:name w:val="apple-converted-space"/>
    <w:qFormat/>
    <w:rsid w:val="00504087"/>
    <w:rPr>
      <w:rFonts w:cs="Times New Roman"/>
    </w:rPr>
  </w:style>
  <w:style w:type="paragraph" w:customStyle="1" w:styleId="TOC1">
    <w:name w:val="TOC 标题1"/>
    <w:basedOn w:val="1"/>
    <w:next w:val="a"/>
    <w:uiPriority w:val="39"/>
    <w:unhideWhenUsed/>
    <w:qFormat/>
    <w:rsid w:val="00504087"/>
    <w:pPr>
      <w:spacing w:before="480" w:after="0" w:line="276" w:lineRule="auto"/>
      <w:outlineLvl w:val="9"/>
    </w:pPr>
    <w:rPr>
      <w:rFonts w:ascii="Calibri Light" w:hAnsi="Calibri Light"/>
      <w:color w:val="2E74B5"/>
      <w:kern w:val="0"/>
      <w:sz w:val="28"/>
      <w:szCs w:val="28"/>
    </w:rPr>
  </w:style>
  <w:style w:type="character" w:customStyle="1" w:styleId="1Char">
    <w:name w:val="标题 1 Char"/>
    <w:link w:val="1"/>
    <w:uiPriority w:val="9"/>
    <w:qFormat/>
    <w:rsid w:val="00504087"/>
    <w:rPr>
      <w:rFonts w:ascii="宋体" w:hAnsi="宋体" w:cs="宋体"/>
      <w:b/>
      <w:bCs/>
      <w:kern w:val="36"/>
      <w:sz w:val="48"/>
      <w:szCs w:val="48"/>
    </w:rPr>
  </w:style>
  <w:style w:type="paragraph" w:customStyle="1" w:styleId="ListParagraph5e9010f2-4d43-4134-9a16-ffe8ad3b4ead">
    <w:name w:val="List Paragraph_5e9010f2-4d43-4134-9a16-ffe8ad3b4ead"/>
    <w:basedOn w:val="a"/>
    <w:uiPriority w:val="34"/>
    <w:qFormat/>
    <w:rsid w:val="00504087"/>
    <w:pPr>
      <w:ind w:firstLineChars="200" w:firstLine="420"/>
    </w:pPr>
  </w:style>
  <w:style w:type="paragraph" w:customStyle="1" w:styleId="11">
    <w:name w:val="普通(网站)1"/>
    <w:basedOn w:val="a"/>
    <w:qFormat/>
    <w:rsid w:val="00504087"/>
    <w:pPr>
      <w:jc w:val="left"/>
    </w:pPr>
    <w:rPr>
      <w:sz w:val="24"/>
    </w:rPr>
  </w:style>
  <w:style w:type="character" w:customStyle="1" w:styleId="show-img-bd">
    <w:name w:val="show-img-bd"/>
    <w:basedOn w:val="a0"/>
    <w:qFormat/>
    <w:rsid w:val="00504087"/>
  </w:style>
  <w:style w:type="paragraph" w:customStyle="1" w:styleId="12">
    <w:name w:val="无间隔1"/>
    <w:uiPriority w:val="1"/>
    <w:qFormat/>
    <w:rsid w:val="00504087"/>
    <w:pPr>
      <w:widowControl w:val="0"/>
      <w:jc w:val="both"/>
    </w:pPr>
    <w:rPr>
      <w:kern w:val="2"/>
      <w:sz w:val="21"/>
      <w:szCs w:val="22"/>
    </w:rPr>
  </w:style>
  <w:style w:type="character" w:customStyle="1" w:styleId="13">
    <w:name w:val="不明显强调1"/>
    <w:uiPriority w:val="19"/>
    <w:qFormat/>
    <w:rsid w:val="00504087"/>
    <w:rPr>
      <w:i/>
      <w:iCs/>
      <w:color w:val="7F7F7F"/>
    </w:rPr>
  </w:style>
  <w:style w:type="character" w:customStyle="1" w:styleId="title-prefix">
    <w:name w:val="title-prefix"/>
    <w:basedOn w:val="a0"/>
    <w:qFormat/>
    <w:rsid w:val="00504087"/>
  </w:style>
  <w:style w:type="character" w:customStyle="1" w:styleId="2Char">
    <w:name w:val="标题 2 Char"/>
    <w:link w:val="2"/>
    <w:uiPriority w:val="9"/>
    <w:qFormat/>
    <w:rsid w:val="00504087"/>
    <w:rPr>
      <w:rFonts w:ascii="宋体" w:hAnsi="宋体"/>
      <w:b/>
      <w:sz w:val="36"/>
      <w:szCs w:val="36"/>
    </w:rPr>
  </w:style>
  <w:style w:type="character" w:customStyle="1" w:styleId="3Char">
    <w:name w:val="标题 3 Char"/>
    <w:basedOn w:val="a0"/>
    <w:link w:val="3"/>
    <w:rsid w:val="00504087"/>
    <w:rPr>
      <w:rFonts w:ascii="宋体" w:hAnsi="宋体"/>
      <w:b/>
      <w:sz w:val="27"/>
      <w:szCs w:val="27"/>
    </w:rPr>
  </w:style>
  <w:style w:type="character" w:customStyle="1" w:styleId="4Char">
    <w:name w:val="标题 4 Char"/>
    <w:basedOn w:val="a0"/>
    <w:link w:val="4"/>
    <w:rsid w:val="00504087"/>
    <w:rPr>
      <w:rFonts w:ascii="Calibri Light" w:hAnsi="Calibri Light"/>
      <w:b/>
      <w:bCs/>
      <w:kern w:val="2"/>
      <w:sz w:val="28"/>
      <w:szCs w:val="28"/>
    </w:rPr>
  </w:style>
  <w:style w:type="character" w:styleId="a3">
    <w:name w:val="Strong"/>
    <w:qFormat/>
    <w:rsid w:val="00504087"/>
    <w:rPr>
      <w:b/>
    </w:rPr>
  </w:style>
  <w:style w:type="paragraph" w:customStyle="1" w:styleId="p">
    <w:name w:val="p"/>
    <w:basedOn w:val="a"/>
    <w:rsid w:val="00DE1E0F"/>
    <w:pPr>
      <w:widowControl/>
      <w:spacing w:before="100" w:beforeAutospacing="1" w:after="100" w:afterAutospacing="1"/>
      <w:jc w:val="left"/>
    </w:pPr>
    <w:rPr>
      <w:rFonts w:ascii="宋体" w:hAnsi="宋体" w:cs="宋体"/>
      <w:kern w:val="0"/>
      <w:sz w:val="24"/>
    </w:rPr>
  </w:style>
  <w:style w:type="character" w:customStyle="1" w:styleId="15">
    <w:name w:val="15"/>
    <w:basedOn w:val="a0"/>
    <w:rsid w:val="00DE1E0F"/>
  </w:style>
  <w:style w:type="character" w:styleId="a4">
    <w:name w:val="Hyperlink"/>
    <w:basedOn w:val="a0"/>
    <w:uiPriority w:val="99"/>
    <w:semiHidden/>
    <w:unhideWhenUsed/>
    <w:rsid w:val="00DE1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21012">
      <w:bodyDiv w:val="1"/>
      <w:marLeft w:val="0"/>
      <w:marRight w:val="0"/>
      <w:marTop w:val="0"/>
      <w:marBottom w:val="0"/>
      <w:divBdr>
        <w:top w:val="none" w:sz="0" w:space="0" w:color="auto"/>
        <w:left w:val="none" w:sz="0" w:space="0" w:color="auto"/>
        <w:bottom w:val="none" w:sz="0" w:space="0" w:color="auto"/>
        <w:right w:val="none" w:sz="0" w:space="0" w:color="auto"/>
      </w:divBdr>
    </w:div>
    <w:div w:id="1900046796">
      <w:bodyDiv w:val="1"/>
      <w:marLeft w:val="0"/>
      <w:marRight w:val="0"/>
      <w:marTop w:val="0"/>
      <w:marBottom w:val="0"/>
      <w:divBdr>
        <w:top w:val="none" w:sz="0" w:space="0" w:color="auto"/>
        <w:left w:val="none" w:sz="0" w:space="0" w:color="auto"/>
        <w:bottom w:val="none" w:sz="0" w:space="0" w:color="auto"/>
        <w:right w:val="none" w:sz="0" w:space="0" w:color="auto"/>
      </w:divBdr>
    </w:div>
    <w:div w:id="19055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ssdc.com/portal.php?mod=attachment&amp;id=16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384</Words>
  <Characters>2195</Characters>
  <Application>Microsoft Office Word</Application>
  <DocSecurity>0</DocSecurity>
  <Lines>18</Lines>
  <Paragraphs>5</Paragraphs>
  <ScaleCrop>false</ScaleCrop>
  <Company>Microsoft</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2017-11-20T07:46:00Z</dcterms:created>
  <dcterms:modified xsi:type="dcterms:W3CDTF">2017-11-20T08:00:00Z</dcterms:modified>
</cp:coreProperties>
</file>